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2196" w14:textId="48C38224" w:rsidR="00155450" w:rsidRPr="003078C3" w:rsidRDefault="00155450" w:rsidP="00155450">
      <w:pPr>
        <w:jc w:val="center"/>
        <w:rPr>
          <w:b/>
          <w:bCs/>
        </w:rPr>
      </w:pPr>
      <w:r w:rsidRPr="003078C3">
        <w:rPr>
          <w:b/>
          <w:bCs/>
        </w:rPr>
        <w:t xml:space="preserve">FY 2022 Bridge Investment Program </w:t>
      </w:r>
      <w:r>
        <w:rPr>
          <w:b/>
          <w:bCs/>
        </w:rPr>
        <w:t xml:space="preserve">(BIP) </w:t>
      </w:r>
      <w:r w:rsidR="00DE3E70">
        <w:rPr>
          <w:b/>
          <w:bCs/>
        </w:rPr>
        <w:t>Planning</w:t>
      </w:r>
      <w:r>
        <w:rPr>
          <w:b/>
          <w:bCs/>
        </w:rPr>
        <w:t xml:space="preserve"> Projects</w:t>
      </w:r>
    </w:p>
    <w:p w14:paraId="39899C33" w14:textId="77777777" w:rsidR="00155450" w:rsidRDefault="00155450" w:rsidP="00C647B2">
      <w:pPr>
        <w:pStyle w:val="Heading1"/>
      </w:pPr>
      <w:r w:rsidRPr="003078C3">
        <w:t>Application Template</w:t>
      </w:r>
    </w:p>
    <w:p w14:paraId="22BDA940" w14:textId="3A761740" w:rsidR="00155450" w:rsidRDefault="00155450" w:rsidP="00155450">
      <w:r>
        <w:t xml:space="preserve">This FY 2022 BIP Application Template is provided to assist project sponsors who intend to apply for </w:t>
      </w:r>
      <w:r w:rsidR="00DF18B7">
        <w:t xml:space="preserve">a </w:t>
      </w:r>
      <w:r w:rsidR="00DE3E70">
        <w:t>Planning</w:t>
      </w:r>
      <w:r>
        <w:t xml:space="preserve"> FY 2022 BIP grant. Interested eligible applicants should read the FY 2022 BIP Notice of Funding Opportunity</w:t>
      </w:r>
      <w:r w:rsidR="0050098E">
        <w:t xml:space="preserve"> (NOFO)</w:t>
      </w:r>
      <w:r>
        <w:t xml:space="preserve"> in its entirety and especially </w:t>
      </w:r>
      <w:proofErr w:type="gramStart"/>
      <w:r>
        <w:t>where</w:t>
      </w:r>
      <w:proofErr w:type="gramEnd"/>
      <w:r>
        <w:t xml:space="preserve"> noted in this application template to submit eligible and competitive applications. </w:t>
      </w:r>
    </w:p>
    <w:p w14:paraId="40580A99" w14:textId="7A159BC7" w:rsidR="00F61241" w:rsidRDefault="00F61241" w:rsidP="00C647B2">
      <w:pPr>
        <w:pStyle w:val="Heading1"/>
      </w:pPr>
      <w:r>
        <w:t>Basic Project Information</w:t>
      </w:r>
    </w:p>
    <w:p w14:paraId="3F15B2C8" w14:textId="2C39493F" w:rsidR="004B3BD3" w:rsidRPr="00C647B2" w:rsidRDefault="004B3BD3" w:rsidP="00C647B2">
      <w:pPr>
        <w:spacing w:after="120"/>
      </w:pPr>
      <w:r w:rsidRPr="00134C21">
        <w:rPr>
          <w:b/>
          <w:bCs/>
        </w:rPr>
        <w:t>Basic Project Information</w:t>
      </w:r>
      <w:r>
        <w:t xml:space="preserve"> – </w:t>
      </w:r>
      <w:r w:rsidRPr="00C647B2">
        <w:t>Provide a narrative for the below items on basic details pertinent to the project, including project name, description, location, involved parties, etc. Items in this section will be used to determine grant program eligibility as detailed in Section C of the NOFO.</w:t>
      </w:r>
    </w:p>
    <w:tbl>
      <w:tblPr>
        <w:tblStyle w:val="TableGrid"/>
        <w:tblW w:w="9355" w:type="dxa"/>
        <w:tblLook w:val="0400" w:firstRow="0" w:lastRow="0" w:firstColumn="0" w:lastColumn="0" w:noHBand="0" w:noVBand="1"/>
      </w:tblPr>
      <w:tblGrid>
        <w:gridCol w:w="2180"/>
        <w:gridCol w:w="7175"/>
      </w:tblGrid>
      <w:tr w:rsidR="00155450" w14:paraId="505B362F" w14:textId="77777777" w:rsidTr="00B6626E">
        <w:trPr>
          <w:cantSplit/>
        </w:trPr>
        <w:tc>
          <w:tcPr>
            <w:tcW w:w="2180" w:type="dxa"/>
          </w:tcPr>
          <w:p w14:paraId="324DC7B6" w14:textId="3E9108E7" w:rsidR="00155450" w:rsidRPr="00F3298B" w:rsidRDefault="00155450" w:rsidP="003B7365">
            <w:r w:rsidRPr="00F3298B">
              <w:t>Project Name</w:t>
            </w:r>
          </w:p>
        </w:tc>
        <w:tc>
          <w:tcPr>
            <w:tcW w:w="7175" w:type="dxa"/>
          </w:tcPr>
          <w:p w14:paraId="6CF36449" w14:textId="77777777" w:rsidR="00155450" w:rsidRDefault="00155450" w:rsidP="003B7365"/>
        </w:tc>
      </w:tr>
      <w:tr w:rsidR="00155450" w14:paraId="203293F2" w14:textId="77777777" w:rsidTr="00B6626E">
        <w:trPr>
          <w:cantSplit/>
        </w:trPr>
        <w:tc>
          <w:tcPr>
            <w:tcW w:w="2180" w:type="dxa"/>
          </w:tcPr>
          <w:p w14:paraId="563A980B" w14:textId="77777777" w:rsidR="00155450" w:rsidRDefault="00155450" w:rsidP="003B7365">
            <w:r>
              <w:t>Project Description</w:t>
            </w:r>
          </w:p>
          <w:p w14:paraId="20E7B836" w14:textId="77777777" w:rsidR="00155450" w:rsidRPr="00F3298B" w:rsidRDefault="00155450" w:rsidP="003B7365"/>
        </w:tc>
        <w:tc>
          <w:tcPr>
            <w:tcW w:w="7175" w:type="dxa"/>
          </w:tcPr>
          <w:p w14:paraId="7492BDC4" w14:textId="105C000C" w:rsidR="00155450" w:rsidRDefault="00155450" w:rsidP="003B7365">
            <w:r>
              <w:t>Provide a concise description of the project, the transportation challenges that it is intended to address, and how it will address those challenges. This section should discuss the project’s history, including a description of any previously incurred costs.</w:t>
            </w:r>
            <w:r w:rsidR="001F198D">
              <w:t xml:space="preserve"> </w:t>
            </w:r>
            <w:r w:rsidR="00B223EC">
              <w:t xml:space="preserve">Applicants should describe the </w:t>
            </w:r>
            <w:r w:rsidR="001F198D">
              <w:t>activities</w:t>
            </w:r>
            <w:r w:rsidR="00DA23C0">
              <w:t xml:space="preserve"> (planning, feasibility analysis, and revenue forecasting)</w:t>
            </w:r>
            <w:r w:rsidR="001F198D">
              <w:t xml:space="preserve"> the grant </w:t>
            </w:r>
            <w:r w:rsidR="00D61CB0">
              <w:t>funding</w:t>
            </w:r>
            <w:r w:rsidR="001F198D">
              <w:t xml:space="preserve"> would </w:t>
            </w:r>
            <w:r w:rsidR="00D61CB0">
              <w:t>be used t</w:t>
            </w:r>
            <w:r w:rsidR="001F198D">
              <w:t>o support the project</w:t>
            </w:r>
            <w:r w:rsidR="00D61CB0">
              <w:t>’s development</w:t>
            </w:r>
            <w:r w:rsidR="001F198D">
              <w:t>.</w:t>
            </w:r>
            <w:r>
              <w:t xml:space="preserve">  The applicant may use this section to place the project into a broader context of other infrastructure investments being pursued by the project sponsor.</w:t>
            </w:r>
          </w:p>
          <w:p w14:paraId="1CE0B412" w14:textId="77777777" w:rsidR="00155450" w:rsidRDefault="00155450" w:rsidP="003B7365"/>
          <w:p w14:paraId="6C1B5E1A" w14:textId="77777777" w:rsidR="00B64A1C" w:rsidRDefault="00B64A1C" w:rsidP="00B64A1C">
            <w:r>
              <w:t xml:space="preserve">For each bridge that is part of the project, please indicate whether it is on the National Bridge Inventory under 23 U.S.C. 144(b). </w:t>
            </w:r>
          </w:p>
          <w:p w14:paraId="3C86F35A" w14:textId="7368C5E4" w:rsidR="00B64A1C" w:rsidRDefault="00B64A1C" w:rsidP="003B7365"/>
        </w:tc>
      </w:tr>
      <w:tr w:rsidR="00B53AB3" w14:paraId="077B8249" w14:textId="77777777" w:rsidTr="00B6626E">
        <w:trPr>
          <w:cantSplit/>
        </w:trPr>
        <w:tc>
          <w:tcPr>
            <w:tcW w:w="2180" w:type="dxa"/>
          </w:tcPr>
          <w:p w14:paraId="602162A2" w14:textId="77777777" w:rsidR="00B53AB3" w:rsidRDefault="00B53AB3" w:rsidP="00B53AB3">
            <w:r>
              <w:t>State(s) in which project is located</w:t>
            </w:r>
          </w:p>
          <w:p w14:paraId="32D2578A" w14:textId="77777777" w:rsidR="00B53AB3" w:rsidRDefault="00B53AB3" w:rsidP="00B53AB3"/>
        </w:tc>
        <w:tc>
          <w:tcPr>
            <w:tcW w:w="7175" w:type="dxa"/>
          </w:tcPr>
          <w:p w14:paraId="4A750CDE" w14:textId="77777777" w:rsidR="00B53AB3" w:rsidRDefault="00B53AB3" w:rsidP="00B53AB3"/>
        </w:tc>
      </w:tr>
      <w:tr w:rsidR="00DA23C0" w14:paraId="312726D9" w14:textId="77777777" w:rsidTr="00B6626E">
        <w:trPr>
          <w:cantSplit/>
        </w:trPr>
        <w:tc>
          <w:tcPr>
            <w:tcW w:w="2180" w:type="dxa"/>
          </w:tcPr>
          <w:p w14:paraId="6F727223" w14:textId="102AA028" w:rsidR="00DA23C0" w:rsidRDefault="00DA23C0" w:rsidP="00DA23C0">
            <w:r>
              <w:t xml:space="preserve">Does the project serve an urban or rural community? </w:t>
            </w:r>
          </w:p>
        </w:tc>
        <w:tc>
          <w:tcPr>
            <w:tcW w:w="7175" w:type="dxa"/>
          </w:tcPr>
          <w:p w14:paraId="4E4ED2C1" w14:textId="1C949700" w:rsidR="00DA23C0" w:rsidRDefault="00DA23C0" w:rsidP="00DA23C0">
            <w:r>
              <w:t>State whether the project serves an urban or rural community. In determining, the DOT will rely on the Census Bureau Census 2010 definition of Urbanized Area as an area that consists of densely settled territory that contains 50,000 or more people. Updated lists of U</w:t>
            </w:r>
            <w:r w:rsidR="00294531">
              <w:t>rbanized Areas</w:t>
            </w:r>
            <w:r>
              <w:t xml:space="preserve"> are available on the Census Bureau website at </w:t>
            </w:r>
            <w:r w:rsidR="001B6092">
              <w:t xml:space="preserve">the following link: </w:t>
            </w:r>
            <w:hyperlink r:id="rId11" w:history="1">
              <w:r w:rsidR="001B6092" w:rsidRPr="004144C1">
                <w:rPr>
                  <w:rStyle w:val="Hyperlink"/>
                </w:rPr>
                <w:t>http://www2.census.gov/geo/maps/dc10map/UAUC_RefMap/ua/</w:t>
              </w:r>
            </w:hyperlink>
            <w:r>
              <w:t>. For the purposes of the BIP program, Urbanized Areas with populations of less than 50,000 will be considered rural.</w:t>
            </w:r>
          </w:p>
          <w:p w14:paraId="14919C55" w14:textId="77777777" w:rsidR="00DA23C0" w:rsidRDefault="00DA23C0" w:rsidP="00DA23C0"/>
        </w:tc>
      </w:tr>
      <w:tr w:rsidR="00DA23C0" w14:paraId="0CDE3C08" w14:textId="77777777" w:rsidTr="00B6626E">
        <w:trPr>
          <w:cantSplit/>
        </w:trPr>
        <w:tc>
          <w:tcPr>
            <w:tcW w:w="2180" w:type="dxa"/>
          </w:tcPr>
          <w:p w14:paraId="010F7EF3" w14:textId="74B0D706" w:rsidR="00DA23C0" w:rsidDel="00D65895" w:rsidRDefault="00DA23C0" w:rsidP="00DA23C0">
            <w:r>
              <w:t>Total Project Cost (Estimated to include planning and construction costs)</w:t>
            </w:r>
          </w:p>
        </w:tc>
        <w:tc>
          <w:tcPr>
            <w:tcW w:w="7175" w:type="dxa"/>
          </w:tcPr>
          <w:p w14:paraId="4A85DF8F" w14:textId="0C3EEAC4" w:rsidR="00DA23C0" w:rsidDel="00D65895" w:rsidRDefault="00DA23C0" w:rsidP="00DA23C0">
            <w:r>
              <w:t>Estimate in year-of-expenditure dollars: $____________</w:t>
            </w:r>
          </w:p>
        </w:tc>
      </w:tr>
      <w:tr w:rsidR="00DA23C0" w14:paraId="4D796181" w14:textId="77777777" w:rsidTr="00B6626E">
        <w:trPr>
          <w:cantSplit/>
        </w:trPr>
        <w:tc>
          <w:tcPr>
            <w:tcW w:w="2180" w:type="dxa"/>
          </w:tcPr>
          <w:p w14:paraId="63AFBB83" w14:textId="77777777" w:rsidR="00DA23C0" w:rsidRPr="00F3298B" w:rsidRDefault="00DA23C0" w:rsidP="00DA23C0">
            <w:r w:rsidRPr="00F3298B">
              <w:lastRenderedPageBreak/>
              <w:t>Who is the Project Sponsor?</w:t>
            </w:r>
          </w:p>
          <w:p w14:paraId="67B979B6" w14:textId="77777777" w:rsidR="00DA23C0" w:rsidRPr="00F3298B" w:rsidRDefault="00DA23C0" w:rsidP="00DA23C0"/>
        </w:tc>
        <w:tc>
          <w:tcPr>
            <w:tcW w:w="7175" w:type="dxa"/>
          </w:tcPr>
          <w:p w14:paraId="517F3540" w14:textId="77777777" w:rsidR="00DA23C0" w:rsidRDefault="00DA23C0" w:rsidP="00DA23C0">
            <w:r>
              <w:t xml:space="preserve">(Name and identify which eligible applicant category applies. Select from the below statutory eligible applicants: </w:t>
            </w:r>
          </w:p>
          <w:p w14:paraId="182AB4F0" w14:textId="77777777" w:rsidR="00DA23C0" w:rsidRDefault="00DA23C0" w:rsidP="00DA23C0"/>
          <w:p w14:paraId="396C291D" w14:textId="52A568F4" w:rsidR="00DA23C0" w:rsidRDefault="00DA23C0" w:rsidP="00DA23C0">
            <w:r>
              <w:t>1. A State or a group of States</w:t>
            </w:r>
          </w:p>
          <w:p w14:paraId="057213C8" w14:textId="6D1BF758" w:rsidR="00DA23C0" w:rsidRDefault="00DA23C0" w:rsidP="00DA23C0">
            <w:r>
              <w:t xml:space="preserve">2. A metropolitan planning organization that serves an urbanized area (as designated by the </w:t>
            </w:r>
            <w:r w:rsidR="00B77172">
              <w:t xml:space="preserve">Census </w:t>
            </w:r>
            <w:r>
              <w:t>Bureau) with a population over 200,000</w:t>
            </w:r>
          </w:p>
          <w:p w14:paraId="046D95C2" w14:textId="64ECCC60" w:rsidR="00DA23C0" w:rsidRDefault="00DA23C0" w:rsidP="00DA23C0">
            <w:r>
              <w:t>3. A unit of local government or a group of local governments</w:t>
            </w:r>
          </w:p>
          <w:p w14:paraId="7B16EC7E" w14:textId="6B695DCF" w:rsidR="00DA23C0" w:rsidRDefault="00DA23C0" w:rsidP="00DA23C0">
            <w:r>
              <w:t>4. A political subdivision of a State or local government</w:t>
            </w:r>
          </w:p>
          <w:p w14:paraId="397BA6BE" w14:textId="4440AD5C" w:rsidR="00DA23C0" w:rsidRDefault="00DA23C0" w:rsidP="00DA23C0">
            <w:r>
              <w:t>5. A special purpose district or a public authority with a transportation function</w:t>
            </w:r>
          </w:p>
          <w:p w14:paraId="57B8A25C" w14:textId="00477047" w:rsidR="00DA23C0" w:rsidRDefault="00DA23C0" w:rsidP="00DA23C0">
            <w:r>
              <w:t>6. A Federal land management agency</w:t>
            </w:r>
          </w:p>
          <w:p w14:paraId="61398D5E" w14:textId="4FAAFCB4" w:rsidR="00DA23C0" w:rsidRDefault="00DA23C0" w:rsidP="00DA23C0">
            <w:r>
              <w:t xml:space="preserve">7. A Tribal government or a consortium of Tribal governments </w:t>
            </w:r>
          </w:p>
          <w:p w14:paraId="77F14934" w14:textId="6DAD65F9" w:rsidR="00DA23C0" w:rsidRDefault="00DA23C0" w:rsidP="00DA23C0">
            <w:r>
              <w:t xml:space="preserve">8. A multistate or multijurisdictional group of entities as described above in 1 </w:t>
            </w:r>
            <w:r w:rsidR="00B77172">
              <w:t>through</w:t>
            </w:r>
            <w:r>
              <w:t xml:space="preserve"> 7.)</w:t>
            </w:r>
          </w:p>
          <w:p w14:paraId="7E924BF8" w14:textId="77777777" w:rsidR="00DA23C0" w:rsidRDefault="00DA23C0" w:rsidP="00DA23C0"/>
        </w:tc>
      </w:tr>
      <w:tr w:rsidR="00DA23C0" w14:paraId="7B45AB92" w14:textId="77777777" w:rsidTr="00B6626E">
        <w:trPr>
          <w:cantSplit/>
        </w:trPr>
        <w:tc>
          <w:tcPr>
            <w:tcW w:w="2180" w:type="dxa"/>
          </w:tcPr>
          <w:p w14:paraId="449E67CE" w14:textId="302DEEDB" w:rsidR="00DA23C0" w:rsidRPr="00F3298B" w:rsidRDefault="00DA23C0" w:rsidP="00DA23C0">
            <w:r w:rsidRPr="00F3298B">
              <w:t>List all Project Co-</w:t>
            </w:r>
            <w:r>
              <w:t>Applicants</w:t>
            </w:r>
          </w:p>
          <w:p w14:paraId="0C0130CA" w14:textId="77777777" w:rsidR="00DA23C0" w:rsidRPr="00F3298B" w:rsidRDefault="00DA23C0" w:rsidP="00DA23C0"/>
        </w:tc>
        <w:tc>
          <w:tcPr>
            <w:tcW w:w="7175" w:type="dxa"/>
          </w:tcPr>
          <w:p w14:paraId="24B97EE4" w14:textId="77777777" w:rsidR="00DA23C0" w:rsidRDefault="00DA23C0" w:rsidP="00DA23C0"/>
        </w:tc>
      </w:tr>
      <w:tr w:rsidR="00DA23C0" w14:paraId="3B42D936" w14:textId="77777777" w:rsidTr="00B6626E">
        <w:trPr>
          <w:cantSplit/>
        </w:trPr>
        <w:tc>
          <w:tcPr>
            <w:tcW w:w="2180" w:type="dxa"/>
          </w:tcPr>
          <w:p w14:paraId="3AD3E977" w14:textId="3EAB2A55" w:rsidR="00DA23C0" w:rsidRDefault="00DA23C0" w:rsidP="00DA23C0">
            <w:r w:rsidRPr="00F3298B">
              <w:t>Identify the Lead Applicant</w:t>
            </w:r>
            <w:r>
              <w:t xml:space="preserve"> (who will </w:t>
            </w:r>
            <w:r w:rsidR="00965E05">
              <w:t xml:space="preserve">also </w:t>
            </w:r>
            <w:r>
              <w:t>be responsible for administration of BIP funds if application is selected</w:t>
            </w:r>
            <w:r w:rsidRPr="00F3298B">
              <w:t xml:space="preserve"> and </w:t>
            </w:r>
            <w:r>
              <w:t>p</w:t>
            </w:r>
            <w:r w:rsidRPr="00F3298B">
              <w:t xml:space="preserve">oint of </w:t>
            </w:r>
            <w:r>
              <w:t>c</w:t>
            </w:r>
            <w:r w:rsidRPr="00F3298B">
              <w:t>ontact for t</w:t>
            </w:r>
            <w:r>
              <w:t>he</w:t>
            </w:r>
            <w:r w:rsidRPr="00F3298B">
              <w:t xml:space="preserve"> </w:t>
            </w:r>
            <w:r>
              <w:t>a</w:t>
            </w:r>
            <w:r w:rsidRPr="00F3298B">
              <w:t>pplication</w:t>
            </w:r>
            <w:r>
              <w:t>)</w:t>
            </w:r>
          </w:p>
          <w:p w14:paraId="6EB04395" w14:textId="77777777" w:rsidR="00DA23C0" w:rsidRPr="00F3298B" w:rsidRDefault="00DA23C0" w:rsidP="00DA23C0"/>
        </w:tc>
        <w:tc>
          <w:tcPr>
            <w:tcW w:w="7175" w:type="dxa"/>
          </w:tcPr>
          <w:p w14:paraId="7B1DA4A9" w14:textId="77777777" w:rsidR="00DA23C0" w:rsidRDefault="00DA23C0" w:rsidP="00DA23C0"/>
        </w:tc>
      </w:tr>
      <w:tr w:rsidR="00DA23C0" w14:paraId="0F6CBAF8" w14:textId="77777777" w:rsidTr="00B6626E">
        <w:trPr>
          <w:cantSplit/>
        </w:trPr>
        <w:tc>
          <w:tcPr>
            <w:tcW w:w="2180" w:type="dxa"/>
          </w:tcPr>
          <w:p w14:paraId="0E93C32A" w14:textId="77777777" w:rsidR="00DA23C0" w:rsidRPr="00F3298B" w:rsidRDefault="00DA23C0" w:rsidP="00DA23C0">
            <w:r w:rsidRPr="00F3298B">
              <w:t>Was an application for USDOT discretionary grant funding for this project</w:t>
            </w:r>
            <w:r>
              <w:t xml:space="preserve"> previously</w:t>
            </w:r>
            <w:r w:rsidRPr="00F3298B">
              <w:t xml:space="preserve"> submitted</w:t>
            </w:r>
            <w:r>
              <w:t>?</w:t>
            </w:r>
          </w:p>
          <w:p w14:paraId="55B2CDDD" w14:textId="77777777" w:rsidR="00DA23C0" w:rsidRPr="00F3298B" w:rsidRDefault="00DA23C0" w:rsidP="00DA23C0"/>
        </w:tc>
        <w:tc>
          <w:tcPr>
            <w:tcW w:w="7175" w:type="dxa"/>
          </w:tcPr>
          <w:p w14:paraId="47908C8C" w14:textId="46D7A928" w:rsidR="00DA23C0" w:rsidRDefault="00DA23C0" w:rsidP="00DA23C0">
            <w:r>
              <w:t xml:space="preserve">(If </w:t>
            </w:r>
            <w:r w:rsidR="00011150">
              <w:t>y</w:t>
            </w:r>
            <w:r>
              <w:t>es, please include project title, applicable grant programs and year.)</w:t>
            </w:r>
          </w:p>
        </w:tc>
      </w:tr>
    </w:tbl>
    <w:p w14:paraId="31616F62" w14:textId="77777777" w:rsidR="00437A88" w:rsidRDefault="00437A88">
      <w:pPr>
        <w:spacing w:after="160" w:line="259" w:lineRule="auto"/>
        <w:rPr>
          <w:b/>
          <w:bCs/>
        </w:rPr>
      </w:pPr>
      <w:r>
        <w:br w:type="page"/>
      </w:r>
    </w:p>
    <w:p w14:paraId="267B9465" w14:textId="60261E33" w:rsidR="00F61241" w:rsidRPr="00C647B2" w:rsidRDefault="00F61241" w:rsidP="00C647B2">
      <w:pPr>
        <w:pStyle w:val="Heading1"/>
      </w:pPr>
      <w:r w:rsidRPr="00C647B2">
        <w:lastRenderedPageBreak/>
        <w:t>National Bridge Inventory Data</w:t>
      </w:r>
    </w:p>
    <w:p w14:paraId="3A028847" w14:textId="3582C5C7" w:rsidR="004B3BD3" w:rsidRDefault="004B3BD3" w:rsidP="004B3BD3">
      <w:pPr>
        <w:rPr>
          <w:rStyle w:val="Hyperlink"/>
        </w:rPr>
      </w:pPr>
      <w:r w:rsidRPr="008A3586">
        <w:rPr>
          <w:b/>
          <w:bCs/>
        </w:rPr>
        <w:t>National Bridge Inventory Data</w:t>
      </w:r>
      <w:r>
        <w:rPr>
          <w:b/>
          <w:bCs/>
        </w:rPr>
        <w:t xml:space="preserve"> – </w:t>
      </w:r>
      <w:r>
        <w:t xml:space="preserve">For each bridge included in the project description above, fill out the NBI data in the following form. For projects with multiple bridges, including those utilizing bridge bundling, this table should be duplicated and populated with data for each individual bridge. This data is used to support and verify statements made about the project in other sections in this application template, as noted in Section D.2.d.II of the NOFO. Data, </w:t>
      </w:r>
      <w:proofErr w:type="gramStart"/>
      <w:r>
        <w:t>format</w:t>
      </w:r>
      <w:proofErr w:type="gramEnd"/>
      <w:r>
        <w:t xml:space="preserve"> and coding information can be downloaded from </w:t>
      </w:r>
      <w:hyperlink r:id="rId12" w:history="1">
        <w:r>
          <w:rPr>
            <w:rStyle w:val="Hyperlink"/>
          </w:rPr>
          <w:t>Download NBI ASCII files - National Bridge Inventory - Bridge Inspection - Safety Inspection - Bridges &amp; Structures - Federal Highway Administration (dot.gov)</w:t>
        </w:r>
      </w:hyperlink>
      <w:r>
        <w:rPr>
          <w:rStyle w:val="Hyperlink"/>
        </w:rPr>
        <w:t>.</w:t>
      </w:r>
    </w:p>
    <w:p w14:paraId="576B4547" w14:textId="7FD15FA0" w:rsidR="004B3BD3" w:rsidRPr="00C647B2" w:rsidRDefault="004B3BD3" w:rsidP="00C647B2">
      <w:pPr>
        <w:pStyle w:val="Heading2"/>
      </w:pPr>
      <w:r w:rsidRPr="00C647B2">
        <w:t>Identification</w:t>
      </w:r>
    </w:p>
    <w:tbl>
      <w:tblPr>
        <w:tblStyle w:val="TableGrid"/>
        <w:tblW w:w="0" w:type="auto"/>
        <w:tblLook w:val="0400" w:firstRow="0" w:lastRow="0" w:firstColumn="0" w:lastColumn="0" w:noHBand="0" w:noVBand="1"/>
      </w:tblPr>
      <w:tblGrid>
        <w:gridCol w:w="3415"/>
        <w:gridCol w:w="5935"/>
      </w:tblGrid>
      <w:tr w:rsidR="006918F5" w14:paraId="50588974" w14:textId="77777777" w:rsidTr="00B6626E">
        <w:tc>
          <w:tcPr>
            <w:tcW w:w="3415" w:type="dxa"/>
          </w:tcPr>
          <w:p w14:paraId="26EC4665" w14:textId="77777777" w:rsidR="006918F5" w:rsidRDefault="006918F5" w:rsidP="006E4A92">
            <w:r>
              <w:t>Item 1 – State Code &amp; Name</w:t>
            </w:r>
          </w:p>
        </w:tc>
        <w:tc>
          <w:tcPr>
            <w:tcW w:w="5935" w:type="dxa"/>
          </w:tcPr>
          <w:p w14:paraId="51554C2F" w14:textId="77777777" w:rsidR="006918F5" w:rsidRDefault="006918F5" w:rsidP="006E4A92"/>
        </w:tc>
      </w:tr>
      <w:tr w:rsidR="006918F5" w14:paraId="3D78475C" w14:textId="77777777" w:rsidTr="00B6626E">
        <w:tc>
          <w:tcPr>
            <w:tcW w:w="3415" w:type="dxa"/>
          </w:tcPr>
          <w:p w14:paraId="6F9E13EF" w14:textId="77777777" w:rsidR="006918F5" w:rsidRDefault="006918F5" w:rsidP="006E4A92">
            <w:r>
              <w:t>Item 8 – Structure Number</w:t>
            </w:r>
          </w:p>
        </w:tc>
        <w:tc>
          <w:tcPr>
            <w:tcW w:w="5935" w:type="dxa"/>
          </w:tcPr>
          <w:p w14:paraId="1E6FAE23" w14:textId="77777777" w:rsidR="006918F5" w:rsidRDefault="006918F5" w:rsidP="006E4A92"/>
        </w:tc>
      </w:tr>
      <w:tr w:rsidR="006918F5" w14:paraId="3151A0E9" w14:textId="77777777" w:rsidTr="00B6626E">
        <w:tc>
          <w:tcPr>
            <w:tcW w:w="3415" w:type="dxa"/>
          </w:tcPr>
          <w:p w14:paraId="4A567BAC" w14:textId="77777777" w:rsidR="006918F5" w:rsidRDefault="006918F5" w:rsidP="006E4A92">
            <w:r>
              <w:t>Item 5A – Record Type</w:t>
            </w:r>
          </w:p>
        </w:tc>
        <w:tc>
          <w:tcPr>
            <w:tcW w:w="5935" w:type="dxa"/>
          </w:tcPr>
          <w:p w14:paraId="72D35ADC" w14:textId="77777777" w:rsidR="006918F5" w:rsidRDefault="006918F5" w:rsidP="006E4A92"/>
        </w:tc>
      </w:tr>
      <w:tr w:rsidR="006918F5" w14:paraId="3C640549" w14:textId="77777777" w:rsidTr="00B6626E">
        <w:tc>
          <w:tcPr>
            <w:tcW w:w="3415" w:type="dxa"/>
          </w:tcPr>
          <w:p w14:paraId="2396CF35" w14:textId="77777777" w:rsidR="006918F5" w:rsidRDefault="006918F5" w:rsidP="006E4A92">
            <w:r>
              <w:t>Item 3 – County Code &amp; Name</w:t>
            </w:r>
          </w:p>
        </w:tc>
        <w:tc>
          <w:tcPr>
            <w:tcW w:w="5935" w:type="dxa"/>
          </w:tcPr>
          <w:p w14:paraId="6B97DF72" w14:textId="77777777" w:rsidR="006918F5" w:rsidRDefault="006918F5" w:rsidP="006E4A92"/>
        </w:tc>
      </w:tr>
      <w:tr w:rsidR="006918F5" w14:paraId="04F4BC44" w14:textId="77777777" w:rsidTr="00B6626E">
        <w:tc>
          <w:tcPr>
            <w:tcW w:w="3415" w:type="dxa"/>
          </w:tcPr>
          <w:p w14:paraId="642B9882" w14:textId="77777777" w:rsidR="006918F5" w:rsidRDefault="006918F5" w:rsidP="006E4A92">
            <w:r>
              <w:t>Item 6 – Feature Intersected</w:t>
            </w:r>
          </w:p>
        </w:tc>
        <w:tc>
          <w:tcPr>
            <w:tcW w:w="5935" w:type="dxa"/>
          </w:tcPr>
          <w:p w14:paraId="7786AF01" w14:textId="77777777" w:rsidR="006918F5" w:rsidRDefault="006918F5" w:rsidP="006E4A92"/>
        </w:tc>
      </w:tr>
      <w:tr w:rsidR="006918F5" w14:paraId="4372D49F" w14:textId="77777777" w:rsidTr="00B6626E">
        <w:tc>
          <w:tcPr>
            <w:tcW w:w="3415" w:type="dxa"/>
          </w:tcPr>
          <w:p w14:paraId="3BE73CC4" w14:textId="77777777" w:rsidR="006918F5" w:rsidRDefault="006918F5" w:rsidP="006E4A92">
            <w:r>
              <w:t>Item 7 – Facility Carried</w:t>
            </w:r>
          </w:p>
        </w:tc>
        <w:tc>
          <w:tcPr>
            <w:tcW w:w="5935" w:type="dxa"/>
          </w:tcPr>
          <w:p w14:paraId="311310A8" w14:textId="77777777" w:rsidR="006918F5" w:rsidRDefault="006918F5" w:rsidP="006E4A92"/>
        </w:tc>
      </w:tr>
      <w:tr w:rsidR="006918F5" w14:paraId="0A253FE0" w14:textId="77777777" w:rsidTr="00B6626E">
        <w:tc>
          <w:tcPr>
            <w:tcW w:w="3415" w:type="dxa"/>
          </w:tcPr>
          <w:p w14:paraId="2753BE91" w14:textId="77777777" w:rsidR="006918F5" w:rsidRDefault="006918F5" w:rsidP="006E4A92">
            <w:r>
              <w:t>Item 16 - Latitude</w:t>
            </w:r>
          </w:p>
        </w:tc>
        <w:tc>
          <w:tcPr>
            <w:tcW w:w="5935" w:type="dxa"/>
          </w:tcPr>
          <w:p w14:paraId="52C27C3E" w14:textId="77777777" w:rsidR="006918F5" w:rsidRDefault="006918F5" w:rsidP="006E4A92"/>
        </w:tc>
      </w:tr>
      <w:tr w:rsidR="006918F5" w14:paraId="7A0BAF63" w14:textId="77777777" w:rsidTr="00B6626E">
        <w:tc>
          <w:tcPr>
            <w:tcW w:w="3415" w:type="dxa"/>
          </w:tcPr>
          <w:p w14:paraId="521036B0" w14:textId="77777777" w:rsidR="006918F5" w:rsidRDefault="006918F5" w:rsidP="006E4A92">
            <w:r>
              <w:t>Item 17 – Longitude</w:t>
            </w:r>
          </w:p>
        </w:tc>
        <w:tc>
          <w:tcPr>
            <w:tcW w:w="5935" w:type="dxa"/>
          </w:tcPr>
          <w:p w14:paraId="530ECE43" w14:textId="77777777" w:rsidR="006918F5" w:rsidRDefault="006918F5" w:rsidP="006E4A92"/>
        </w:tc>
      </w:tr>
      <w:tr w:rsidR="006918F5" w14:paraId="22DE710B" w14:textId="77777777" w:rsidTr="00B6626E">
        <w:tc>
          <w:tcPr>
            <w:tcW w:w="3415" w:type="dxa"/>
          </w:tcPr>
          <w:p w14:paraId="2D545B02" w14:textId="77777777" w:rsidR="006918F5" w:rsidRDefault="006918F5" w:rsidP="006E4A92">
            <w:r>
              <w:t>Item 98 – Border Bridge</w:t>
            </w:r>
          </w:p>
        </w:tc>
        <w:tc>
          <w:tcPr>
            <w:tcW w:w="5935" w:type="dxa"/>
          </w:tcPr>
          <w:p w14:paraId="183420E3" w14:textId="77777777" w:rsidR="006918F5" w:rsidRDefault="006918F5" w:rsidP="006E4A92"/>
        </w:tc>
      </w:tr>
      <w:tr w:rsidR="006918F5" w14:paraId="51B92F3C" w14:textId="77777777" w:rsidTr="00B6626E">
        <w:tc>
          <w:tcPr>
            <w:tcW w:w="3415" w:type="dxa"/>
          </w:tcPr>
          <w:p w14:paraId="4AA37EE6" w14:textId="77777777" w:rsidR="006918F5" w:rsidRDefault="006918F5" w:rsidP="006E4A92">
            <w:r>
              <w:t>Item 99 – Border Bridge Structure Number</w:t>
            </w:r>
          </w:p>
        </w:tc>
        <w:tc>
          <w:tcPr>
            <w:tcW w:w="5935" w:type="dxa"/>
          </w:tcPr>
          <w:p w14:paraId="7D481777" w14:textId="77777777" w:rsidR="006918F5" w:rsidRDefault="006918F5" w:rsidP="006E4A92"/>
        </w:tc>
      </w:tr>
    </w:tbl>
    <w:p w14:paraId="2DE4643F" w14:textId="73EC2253" w:rsidR="00F61241" w:rsidRDefault="00C647B2" w:rsidP="00C647B2">
      <w:pPr>
        <w:pStyle w:val="Heading2"/>
      </w:pPr>
      <w:r>
        <w:t>Classification</w:t>
      </w:r>
    </w:p>
    <w:tbl>
      <w:tblPr>
        <w:tblStyle w:val="TableGrid"/>
        <w:tblW w:w="0" w:type="auto"/>
        <w:tblLook w:val="0400" w:firstRow="0" w:lastRow="0" w:firstColumn="0" w:lastColumn="0" w:noHBand="0" w:noVBand="1"/>
      </w:tblPr>
      <w:tblGrid>
        <w:gridCol w:w="3415"/>
        <w:gridCol w:w="5935"/>
      </w:tblGrid>
      <w:tr w:rsidR="004B3BD3" w14:paraId="2744EF9D" w14:textId="77777777" w:rsidTr="00B6626E">
        <w:tc>
          <w:tcPr>
            <w:tcW w:w="3415" w:type="dxa"/>
          </w:tcPr>
          <w:p w14:paraId="59105C1D" w14:textId="77777777" w:rsidR="004B3BD3" w:rsidRDefault="004B3BD3" w:rsidP="00CD146C">
            <w:r>
              <w:t>Item 112 – NBIS Bridge Length</w:t>
            </w:r>
          </w:p>
        </w:tc>
        <w:tc>
          <w:tcPr>
            <w:tcW w:w="5935" w:type="dxa"/>
          </w:tcPr>
          <w:p w14:paraId="63AAB740" w14:textId="77777777" w:rsidR="004B3BD3" w:rsidRDefault="004B3BD3" w:rsidP="00CD146C"/>
        </w:tc>
      </w:tr>
      <w:tr w:rsidR="004B3BD3" w14:paraId="38EF8995" w14:textId="77777777" w:rsidTr="00B6626E">
        <w:tc>
          <w:tcPr>
            <w:tcW w:w="3415" w:type="dxa"/>
          </w:tcPr>
          <w:p w14:paraId="1AA919F4" w14:textId="77777777" w:rsidR="004B3BD3" w:rsidRDefault="004B3BD3" w:rsidP="00CD146C">
            <w:r>
              <w:t>Item 21 – Maintenance Responsibility</w:t>
            </w:r>
          </w:p>
        </w:tc>
        <w:tc>
          <w:tcPr>
            <w:tcW w:w="5935" w:type="dxa"/>
          </w:tcPr>
          <w:p w14:paraId="645556CB" w14:textId="77777777" w:rsidR="004B3BD3" w:rsidRDefault="004B3BD3" w:rsidP="00CD146C"/>
        </w:tc>
      </w:tr>
      <w:tr w:rsidR="004B3BD3" w14:paraId="16230DC1" w14:textId="77777777" w:rsidTr="00B6626E">
        <w:tc>
          <w:tcPr>
            <w:tcW w:w="3415" w:type="dxa"/>
          </w:tcPr>
          <w:p w14:paraId="587DD8D1" w14:textId="77777777" w:rsidR="004B3BD3" w:rsidRDefault="004B3BD3" w:rsidP="00CD146C">
            <w:r>
              <w:t>Item 22 – Owner</w:t>
            </w:r>
          </w:p>
        </w:tc>
        <w:tc>
          <w:tcPr>
            <w:tcW w:w="5935" w:type="dxa"/>
          </w:tcPr>
          <w:p w14:paraId="6EF3B2E6" w14:textId="77777777" w:rsidR="004B3BD3" w:rsidRDefault="004B3BD3" w:rsidP="00CD146C"/>
        </w:tc>
      </w:tr>
    </w:tbl>
    <w:p w14:paraId="55BB20C7" w14:textId="7C5BD1CC" w:rsidR="004B3BD3" w:rsidRDefault="00C647B2" w:rsidP="00C647B2">
      <w:pPr>
        <w:pStyle w:val="Heading2"/>
      </w:pPr>
      <w:r w:rsidRPr="008A3586">
        <w:t>Age and Service</w:t>
      </w:r>
    </w:p>
    <w:tbl>
      <w:tblPr>
        <w:tblStyle w:val="TableGrid"/>
        <w:tblW w:w="0" w:type="auto"/>
        <w:tblLook w:val="0400" w:firstRow="0" w:lastRow="0" w:firstColumn="0" w:lastColumn="0" w:noHBand="0" w:noVBand="1"/>
      </w:tblPr>
      <w:tblGrid>
        <w:gridCol w:w="3415"/>
        <w:gridCol w:w="5935"/>
      </w:tblGrid>
      <w:tr w:rsidR="00C647B2" w14:paraId="4D81066D" w14:textId="77777777" w:rsidTr="00B6626E">
        <w:tc>
          <w:tcPr>
            <w:tcW w:w="3415" w:type="dxa"/>
          </w:tcPr>
          <w:p w14:paraId="298FB162" w14:textId="77777777" w:rsidR="00C647B2" w:rsidRDefault="00C647B2" w:rsidP="00575DAC">
            <w:r>
              <w:t>Item 42 – Type of Service</w:t>
            </w:r>
          </w:p>
        </w:tc>
        <w:tc>
          <w:tcPr>
            <w:tcW w:w="5935" w:type="dxa"/>
          </w:tcPr>
          <w:p w14:paraId="0894BF71" w14:textId="77777777" w:rsidR="00C647B2" w:rsidRDefault="00C647B2" w:rsidP="00575DAC"/>
        </w:tc>
      </w:tr>
    </w:tbl>
    <w:p w14:paraId="661C27EA" w14:textId="4B8A4AE4" w:rsidR="00C647B2" w:rsidRDefault="005316A1" w:rsidP="005316A1">
      <w:pPr>
        <w:pStyle w:val="Heading2"/>
      </w:pPr>
      <w:r>
        <w:t>Condition</w:t>
      </w:r>
    </w:p>
    <w:tbl>
      <w:tblPr>
        <w:tblStyle w:val="TableGrid"/>
        <w:tblW w:w="0" w:type="auto"/>
        <w:tblLook w:val="0400" w:firstRow="0" w:lastRow="0" w:firstColumn="0" w:lastColumn="0" w:noHBand="0" w:noVBand="1"/>
      </w:tblPr>
      <w:tblGrid>
        <w:gridCol w:w="3415"/>
        <w:gridCol w:w="5935"/>
      </w:tblGrid>
      <w:tr w:rsidR="005316A1" w14:paraId="4045477E" w14:textId="77777777" w:rsidTr="00B6626E">
        <w:tc>
          <w:tcPr>
            <w:tcW w:w="3415" w:type="dxa"/>
          </w:tcPr>
          <w:p w14:paraId="4ADDBA76" w14:textId="77777777" w:rsidR="005316A1" w:rsidRDefault="005316A1" w:rsidP="00575DAC">
            <w:r>
              <w:t>Item 58 – Deck Condition</w:t>
            </w:r>
          </w:p>
        </w:tc>
        <w:tc>
          <w:tcPr>
            <w:tcW w:w="5935" w:type="dxa"/>
          </w:tcPr>
          <w:p w14:paraId="37472AE4" w14:textId="77777777" w:rsidR="005316A1" w:rsidRDefault="005316A1" w:rsidP="00575DAC"/>
        </w:tc>
      </w:tr>
      <w:tr w:rsidR="005316A1" w14:paraId="1DF5A72C" w14:textId="77777777" w:rsidTr="00B6626E">
        <w:tc>
          <w:tcPr>
            <w:tcW w:w="3415" w:type="dxa"/>
          </w:tcPr>
          <w:p w14:paraId="3CD47E5F" w14:textId="77777777" w:rsidR="005316A1" w:rsidRDefault="005316A1" w:rsidP="00575DAC">
            <w:r>
              <w:t>Item 59 – Superstructure Condition</w:t>
            </w:r>
          </w:p>
        </w:tc>
        <w:tc>
          <w:tcPr>
            <w:tcW w:w="5935" w:type="dxa"/>
          </w:tcPr>
          <w:p w14:paraId="3F00D4EF" w14:textId="77777777" w:rsidR="005316A1" w:rsidRDefault="005316A1" w:rsidP="00575DAC"/>
        </w:tc>
      </w:tr>
      <w:tr w:rsidR="005316A1" w14:paraId="00BD20B9" w14:textId="77777777" w:rsidTr="00B6626E">
        <w:tc>
          <w:tcPr>
            <w:tcW w:w="3415" w:type="dxa"/>
          </w:tcPr>
          <w:p w14:paraId="741B0E5C" w14:textId="77777777" w:rsidR="005316A1" w:rsidRDefault="005316A1" w:rsidP="00575DAC">
            <w:r>
              <w:t>Item 60 – Substructure Condition</w:t>
            </w:r>
          </w:p>
        </w:tc>
        <w:tc>
          <w:tcPr>
            <w:tcW w:w="5935" w:type="dxa"/>
          </w:tcPr>
          <w:p w14:paraId="4D02D549" w14:textId="77777777" w:rsidR="005316A1" w:rsidRDefault="005316A1" w:rsidP="00575DAC"/>
        </w:tc>
      </w:tr>
      <w:tr w:rsidR="005316A1" w14:paraId="5C3E8337" w14:textId="77777777" w:rsidTr="00B6626E">
        <w:tc>
          <w:tcPr>
            <w:tcW w:w="3415" w:type="dxa"/>
          </w:tcPr>
          <w:p w14:paraId="729D0C75" w14:textId="77777777" w:rsidR="005316A1" w:rsidRDefault="005316A1" w:rsidP="00575DAC">
            <w:r>
              <w:t>Item 62 – Culverts</w:t>
            </w:r>
          </w:p>
        </w:tc>
        <w:tc>
          <w:tcPr>
            <w:tcW w:w="5935" w:type="dxa"/>
          </w:tcPr>
          <w:p w14:paraId="0DF3C7A3" w14:textId="77777777" w:rsidR="005316A1" w:rsidRDefault="005316A1" w:rsidP="00575DAC"/>
        </w:tc>
      </w:tr>
    </w:tbl>
    <w:p w14:paraId="6CF5BB1A" w14:textId="0F8C2679" w:rsidR="005316A1" w:rsidRDefault="005316A1" w:rsidP="005316A1">
      <w:pPr>
        <w:pStyle w:val="Heading2"/>
      </w:pPr>
      <w:r>
        <w:t>Geometric Data</w:t>
      </w:r>
    </w:p>
    <w:tbl>
      <w:tblPr>
        <w:tblStyle w:val="TableGrid"/>
        <w:tblW w:w="0" w:type="auto"/>
        <w:tblLook w:val="0400" w:firstRow="0" w:lastRow="0" w:firstColumn="0" w:lastColumn="0" w:noHBand="0" w:noVBand="1"/>
      </w:tblPr>
      <w:tblGrid>
        <w:gridCol w:w="3415"/>
        <w:gridCol w:w="5935"/>
      </w:tblGrid>
      <w:tr w:rsidR="005316A1" w14:paraId="65C566C4" w14:textId="77777777" w:rsidTr="00E95903">
        <w:tc>
          <w:tcPr>
            <w:tcW w:w="3415" w:type="dxa"/>
          </w:tcPr>
          <w:p w14:paraId="10787234" w14:textId="77777777" w:rsidR="005316A1" w:rsidRDefault="005316A1" w:rsidP="00575DAC">
            <w:r>
              <w:t>Item 49 – Structure Length</w:t>
            </w:r>
          </w:p>
        </w:tc>
        <w:tc>
          <w:tcPr>
            <w:tcW w:w="5935" w:type="dxa"/>
          </w:tcPr>
          <w:p w14:paraId="77C1ED9C" w14:textId="77777777" w:rsidR="005316A1" w:rsidRDefault="005316A1" w:rsidP="00575DAC"/>
        </w:tc>
      </w:tr>
    </w:tbl>
    <w:p w14:paraId="06DE00B1" w14:textId="1A949E42" w:rsidR="005316A1" w:rsidRDefault="005316A1" w:rsidP="005316A1">
      <w:pPr>
        <w:pStyle w:val="Heading2"/>
      </w:pPr>
      <w:r>
        <w:t>Load Rating and Posting</w:t>
      </w:r>
    </w:p>
    <w:tbl>
      <w:tblPr>
        <w:tblStyle w:val="TableGrid"/>
        <w:tblW w:w="0" w:type="auto"/>
        <w:tblLook w:val="0400" w:firstRow="0" w:lastRow="0" w:firstColumn="0" w:lastColumn="0" w:noHBand="0" w:noVBand="1"/>
      </w:tblPr>
      <w:tblGrid>
        <w:gridCol w:w="3415"/>
        <w:gridCol w:w="5935"/>
      </w:tblGrid>
      <w:tr w:rsidR="005316A1" w14:paraId="7B1B790A" w14:textId="77777777" w:rsidTr="00F412E3">
        <w:tc>
          <w:tcPr>
            <w:tcW w:w="3415" w:type="dxa"/>
          </w:tcPr>
          <w:p w14:paraId="26543DEE" w14:textId="77777777" w:rsidR="005316A1" w:rsidRDefault="005316A1" w:rsidP="00575DAC">
            <w:r>
              <w:t>Item 70 – Bridge Posting</w:t>
            </w:r>
          </w:p>
        </w:tc>
        <w:tc>
          <w:tcPr>
            <w:tcW w:w="5935" w:type="dxa"/>
          </w:tcPr>
          <w:p w14:paraId="08D8AAC2" w14:textId="77777777" w:rsidR="005316A1" w:rsidRDefault="005316A1" w:rsidP="00575DAC"/>
        </w:tc>
      </w:tr>
      <w:tr w:rsidR="005316A1" w14:paraId="2DBA0AE3" w14:textId="77777777" w:rsidTr="00F412E3">
        <w:tc>
          <w:tcPr>
            <w:tcW w:w="3415" w:type="dxa"/>
          </w:tcPr>
          <w:p w14:paraId="67FF670C" w14:textId="77777777" w:rsidR="005316A1" w:rsidRDefault="005316A1" w:rsidP="00575DAC">
            <w:r>
              <w:lastRenderedPageBreak/>
              <w:t>Item 41 – Structure Open, Posted, or Closed to Traffic</w:t>
            </w:r>
          </w:p>
        </w:tc>
        <w:tc>
          <w:tcPr>
            <w:tcW w:w="5935" w:type="dxa"/>
          </w:tcPr>
          <w:p w14:paraId="4C211F49" w14:textId="77777777" w:rsidR="005316A1" w:rsidRDefault="005316A1" w:rsidP="00575DAC"/>
        </w:tc>
      </w:tr>
    </w:tbl>
    <w:p w14:paraId="726F0486" w14:textId="24BC4641" w:rsidR="005316A1" w:rsidRDefault="005316A1" w:rsidP="005316A1">
      <w:pPr>
        <w:pStyle w:val="Heading2"/>
      </w:pPr>
      <w:r>
        <w:t>Appraisal</w:t>
      </w:r>
    </w:p>
    <w:tbl>
      <w:tblPr>
        <w:tblStyle w:val="TableGrid"/>
        <w:tblW w:w="0" w:type="auto"/>
        <w:tblLook w:val="0400" w:firstRow="0" w:lastRow="0" w:firstColumn="0" w:lastColumn="0" w:noHBand="0" w:noVBand="1"/>
      </w:tblPr>
      <w:tblGrid>
        <w:gridCol w:w="3415"/>
        <w:gridCol w:w="5935"/>
      </w:tblGrid>
      <w:tr w:rsidR="005316A1" w14:paraId="6F014557" w14:textId="77777777" w:rsidTr="00FE1DCE">
        <w:tc>
          <w:tcPr>
            <w:tcW w:w="3415" w:type="dxa"/>
          </w:tcPr>
          <w:p w14:paraId="0B293DC4" w14:textId="77777777" w:rsidR="005316A1" w:rsidRDefault="005316A1" w:rsidP="00575DAC">
            <w:r>
              <w:t>Item 113 – Scour Critical Bridges</w:t>
            </w:r>
          </w:p>
        </w:tc>
        <w:tc>
          <w:tcPr>
            <w:tcW w:w="5935" w:type="dxa"/>
          </w:tcPr>
          <w:p w14:paraId="48333190" w14:textId="77777777" w:rsidR="005316A1" w:rsidRDefault="005316A1" w:rsidP="00575DAC"/>
        </w:tc>
      </w:tr>
    </w:tbl>
    <w:p w14:paraId="21C7603E" w14:textId="4AB01CFB" w:rsidR="005316A1" w:rsidRDefault="005316A1" w:rsidP="005316A1">
      <w:pPr>
        <w:pStyle w:val="Heading2"/>
      </w:pPr>
      <w:r w:rsidRPr="000342E1">
        <w:t>Inspections</w:t>
      </w:r>
    </w:p>
    <w:tbl>
      <w:tblPr>
        <w:tblStyle w:val="TableGrid"/>
        <w:tblW w:w="0" w:type="auto"/>
        <w:tblLook w:val="0400" w:firstRow="0" w:lastRow="0" w:firstColumn="0" w:lastColumn="0" w:noHBand="0" w:noVBand="1"/>
      </w:tblPr>
      <w:tblGrid>
        <w:gridCol w:w="3415"/>
        <w:gridCol w:w="5935"/>
      </w:tblGrid>
      <w:tr w:rsidR="005316A1" w14:paraId="1497D665" w14:textId="77777777" w:rsidTr="00FE1DCE">
        <w:tc>
          <w:tcPr>
            <w:tcW w:w="3415" w:type="dxa"/>
          </w:tcPr>
          <w:p w14:paraId="1C1766C0" w14:textId="77777777" w:rsidR="005316A1" w:rsidRDefault="005316A1" w:rsidP="00575DAC">
            <w:r>
              <w:t>Item 90 – Inspection Date</w:t>
            </w:r>
          </w:p>
        </w:tc>
        <w:tc>
          <w:tcPr>
            <w:tcW w:w="5935" w:type="dxa"/>
          </w:tcPr>
          <w:p w14:paraId="48CDA74B" w14:textId="77777777" w:rsidR="005316A1" w:rsidRDefault="005316A1" w:rsidP="00575DAC"/>
        </w:tc>
      </w:tr>
    </w:tbl>
    <w:p w14:paraId="4EFBF614" w14:textId="1026B2CA" w:rsidR="004B3BD3" w:rsidRDefault="004B3BD3">
      <w:pPr>
        <w:spacing w:after="160" w:line="259" w:lineRule="auto"/>
        <w:rPr>
          <w:b/>
          <w:bCs/>
        </w:rPr>
      </w:pPr>
      <w:r>
        <w:rPr>
          <w:b/>
          <w:bCs/>
        </w:rPr>
        <w:br w:type="page"/>
      </w:r>
    </w:p>
    <w:p w14:paraId="783BD2E4" w14:textId="5DEE69EE" w:rsidR="00F61241" w:rsidRDefault="00F61241" w:rsidP="00F61241">
      <w:pPr>
        <w:jc w:val="center"/>
        <w:rPr>
          <w:b/>
          <w:bCs/>
        </w:rPr>
      </w:pPr>
      <w:r>
        <w:rPr>
          <w:b/>
          <w:bCs/>
        </w:rPr>
        <w:lastRenderedPageBreak/>
        <w:t>Project Costs</w:t>
      </w:r>
    </w:p>
    <w:p w14:paraId="1E62B118" w14:textId="4B30B332" w:rsidR="004B3BD3" w:rsidRDefault="004B3BD3" w:rsidP="00F61241">
      <w:pPr>
        <w:jc w:val="center"/>
        <w:rPr>
          <w:b/>
          <w:bCs/>
        </w:rPr>
      </w:pPr>
    </w:p>
    <w:p w14:paraId="265757F6" w14:textId="7FD64730" w:rsidR="004B3BD3" w:rsidRDefault="004B3BD3" w:rsidP="004B3BD3">
      <w:pPr>
        <w:spacing w:after="120"/>
        <w:rPr>
          <w:b/>
          <w:bCs/>
        </w:rPr>
      </w:pPr>
      <w:r>
        <w:rPr>
          <w:b/>
          <w:bCs/>
        </w:rPr>
        <w:t>Project Costs</w:t>
      </w:r>
      <w:r>
        <w:t xml:space="preserve"> – Provide information detailing the costs associated with the planning project activities. These costs will be used to determine eligible award amount, how the project supports financial goals of the program, and other factors. Future cost data should be based on estimates for the planning project. Future costs for construction of a Large Bridge Project or Bridge Project are not necessary for the DOT’s evaluation of a BIP Planning grant. More information on this section can be found in Section D.2.d.III of the NOFO.</w:t>
      </w:r>
    </w:p>
    <w:tbl>
      <w:tblPr>
        <w:tblStyle w:val="TableGrid"/>
        <w:tblW w:w="9355" w:type="dxa"/>
        <w:tblLook w:val="0400" w:firstRow="0" w:lastRow="0" w:firstColumn="0" w:lastColumn="0" w:noHBand="0" w:noVBand="1"/>
      </w:tblPr>
      <w:tblGrid>
        <w:gridCol w:w="2810"/>
        <w:gridCol w:w="6545"/>
      </w:tblGrid>
      <w:tr w:rsidR="00F61241" w14:paraId="3F748C96" w14:textId="77777777" w:rsidTr="002106D7">
        <w:tc>
          <w:tcPr>
            <w:tcW w:w="2810" w:type="dxa"/>
            <w:vAlign w:val="center"/>
          </w:tcPr>
          <w:p w14:paraId="1F4B1158" w14:textId="77777777" w:rsidR="00F61241" w:rsidRPr="001B6092" w:rsidRDefault="00F61241" w:rsidP="007D0440">
            <w:r w:rsidRPr="001B6092">
              <w:t>BIP Request Amount</w:t>
            </w:r>
          </w:p>
        </w:tc>
        <w:tc>
          <w:tcPr>
            <w:tcW w:w="6545" w:type="dxa"/>
            <w:vAlign w:val="center"/>
          </w:tcPr>
          <w:p w14:paraId="1DE5146B" w14:textId="453C812D" w:rsidR="00F61241" w:rsidRDefault="00F61241" w:rsidP="001B6092">
            <w:pPr>
              <w:spacing w:before="120"/>
            </w:pPr>
            <w:r>
              <w:t xml:space="preserve">Exact </w:t>
            </w:r>
            <w:r w:rsidR="009464A3">
              <w:t>a</w:t>
            </w:r>
            <w:r>
              <w:t>mount in year-of-expenditure dollars: $____________</w:t>
            </w:r>
          </w:p>
          <w:p w14:paraId="784D103B" w14:textId="77777777" w:rsidR="00F61241" w:rsidRDefault="00F61241" w:rsidP="001B6092">
            <w:pPr>
              <w:spacing w:before="120"/>
            </w:pPr>
          </w:p>
        </w:tc>
      </w:tr>
      <w:tr w:rsidR="00F61241" w14:paraId="19B26BB7" w14:textId="77777777" w:rsidTr="002106D7">
        <w:tc>
          <w:tcPr>
            <w:tcW w:w="2810" w:type="dxa"/>
            <w:vAlign w:val="center"/>
          </w:tcPr>
          <w:p w14:paraId="754238B8" w14:textId="3D347975" w:rsidR="00F61241" w:rsidRPr="001B6092" w:rsidRDefault="00F61241" w:rsidP="007D0440">
            <w:r w:rsidRPr="001B6092">
              <w:t xml:space="preserve">Estimated Total of Other Federal </w:t>
            </w:r>
            <w:r w:rsidR="009464A3" w:rsidRPr="001B6092">
              <w:t>F</w:t>
            </w:r>
            <w:r w:rsidRPr="001B6092">
              <w:t>unding (excluding BIP Request)</w:t>
            </w:r>
          </w:p>
          <w:p w14:paraId="0886F012" w14:textId="77777777" w:rsidR="00F61241" w:rsidRPr="001B6092" w:rsidRDefault="00F61241" w:rsidP="007D0440"/>
        </w:tc>
        <w:tc>
          <w:tcPr>
            <w:tcW w:w="6545" w:type="dxa"/>
            <w:vAlign w:val="center"/>
          </w:tcPr>
          <w:p w14:paraId="3BB49484" w14:textId="77777777" w:rsidR="00F61241" w:rsidRDefault="00F61241" w:rsidP="001B6092">
            <w:pPr>
              <w:spacing w:before="120"/>
            </w:pPr>
            <w:r>
              <w:t>Estimate in year-of-expenditure dollars: $____________</w:t>
            </w:r>
          </w:p>
        </w:tc>
      </w:tr>
      <w:tr w:rsidR="00F61241" w14:paraId="14708C95" w14:textId="77777777" w:rsidTr="002106D7">
        <w:tc>
          <w:tcPr>
            <w:tcW w:w="2810" w:type="dxa"/>
            <w:vAlign w:val="center"/>
          </w:tcPr>
          <w:p w14:paraId="420752E4" w14:textId="77777777" w:rsidR="00F61241" w:rsidRDefault="00F61241" w:rsidP="007D0440">
            <w:r w:rsidRPr="001B6092">
              <w:t xml:space="preserve">Estimated Other Federal </w:t>
            </w:r>
            <w:r w:rsidR="009464A3" w:rsidRPr="001B6092">
              <w:t>F</w:t>
            </w:r>
            <w:r w:rsidRPr="001B6092">
              <w:t>unding (excluding BIP)</w:t>
            </w:r>
            <w:r w:rsidR="009464A3" w:rsidRPr="001B6092">
              <w:t>,</w:t>
            </w:r>
            <w:r w:rsidRPr="001B6092">
              <w:t xml:space="preserve"> further detail</w:t>
            </w:r>
          </w:p>
          <w:p w14:paraId="6CDB0433" w14:textId="538C2229" w:rsidR="001B6092" w:rsidRPr="001B6092" w:rsidRDefault="001B6092" w:rsidP="007D0440"/>
        </w:tc>
        <w:tc>
          <w:tcPr>
            <w:tcW w:w="6545" w:type="dxa"/>
            <w:vAlign w:val="center"/>
          </w:tcPr>
          <w:p w14:paraId="5ADADD11" w14:textId="6B1E3EEA" w:rsidR="009464A3" w:rsidRDefault="00F61241" w:rsidP="001B6092">
            <w:pPr>
              <w:spacing w:before="120"/>
            </w:pPr>
            <w:r>
              <w:t>List each Federal Program and identify Formula or Discretionary and the amount for each Federal Program</w:t>
            </w:r>
            <w:r w:rsidR="009464A3">
              <w:t>.</w:t>
            </w:r>
            <w:r>
              <w:t xml:space="preserve"> </w:t>
            </w:r>
            <w:r w:rsidR="009464A3">
              <w:t>For example:</w:t>
            </w:r>
          </w:p>
          <w:p w14:paraId="293D05A0" w14:textId="0260981D" w:rsidR="00F61241" w:rsidRDefault="00F61241" w:rsidP="001B6092">
            <w:pPr>
              <w:spacing w:before="120"/>
            </w:pPr>
            <w:proofErr w:type="gramStart"/>
            <w:r>
              <w:t>Program:_</w:t>
            </w:r>
            <w:proofErr w:type="gramEnd"/>
            <w:r>
              <w:t>____________________________</w:t>
            </w:r>
          </w:p>
          <w:p w14:paraId="168121AD" w14:textId="77777777" w:rsidR="009464A3" w:rsidRDefault="00F61241" w:rsidP="001B6092">
            <w:pPr>
              <w:spacing w:before="120"/>
            </w:pPr>
            <w:proofErr w:type="gramStart"/>
            <w:r>
              <w:t>Amount:_</w:t>
            </w:r>
            <w:proofErr w:type="gramEnd"/>
            <w:r>
              <w:t>____________________________</w:t>
            </w:r>
          </w:p>
          <w:p w14:paraId="250D9096" w14:textId="4EB842D0" w:rsidR="00F61241" w:rsidRDefault="009464A3" w:rsidP="001B6092">
            <w:pPr>
              <w:spacing w:before="120"/>
            </w:pPr>
            <w:r>
              <w:t>(R</w:t>
            </w:r>
            <w:r w:rsidR="00F61241">
              <w:t>epeat for each source</w:t>
            </w:r>
            <w:r>
              <w:t>.</w:t>
            </w:r>
            <w:r w:rsidR="00F61241">
              <w:t>)</w:t>
            </w:r>
          </w:p>
        </w:tc>
      </w:tr>
      <w:tr w:rsidR="00F61241" w14:paraId="63CF3395" w14:textId="77777777" w:rsidTr="002106D7">
        <w:tc>
          <w:tcPr>
            <w:tcW w:w="2810" w:type="dxa"/>
            <w:vAlign w:val="center"/>
          </w:tcPr>
          <w:p w14:paraId="3CCDEB8C" w14:textId="178EA2FC" w:rsidR="00F61241" w:rsidRPr="001B6092" w:rsidRDefault="00F61241" w:rsidP="007D0440">
            <w:r w:rsidRPr="001B6092">
              <w:t xml:space="preserve">Estimated </w:t>
            </w:r>
            <w:r w:rsidR="009464A3" w:rsidRPr="001B6092">
              <w:t>N</w:t>
            </w:r>
            <w:r w:rsidRPr="001B6092">
              <w:t xml:space="preserve">on- Federal </w:t>
            </w:r>
            <w:r w:rsidR="009464A3" w:rsidRPr="001B6092">
              <w:t>F</w:t>
            </w:r>
            <w:r w:rsidRPr="001B6092">
              <w:t>unding</w:t>
            </w:r>
          </w:p>
          <w:p w14:paraId="42D23546" w14:textId="77777777" w:rsidR="00F61241" w:rsidRPr="001B6092" w:rsidRDefault="00F61241" w:rsidP="007D0440"/>
        </w:tc>
        <w:tc>
          <w:tcPr>
            <w:tcW w:w="6545" w:type="dxa"/>
            <w:vAlign w:val="center"/>
          </w:tcPr>
          <w:p w14:paraId="155288FC" w14:textId="266490AE" w:rsidR="00F61241" w:rsidRDefault="00F61241" w:rsidP="001B6092">
            <w:pPr>
              <w:spacing w:before="120"/>
            </w:pPr>
            <w:r>
              <w:t>Identify each source of non-Federal funding and estimated amount</w:t>
            </w:r>
            <w:r w:rsidR="009464A3">
              <w:t>. For example:</w:t>
            </w:r>
            <w:r>
              <w:t xml:space="preserve"> </w:t>
            </w:r>
          </w:p>
          <w:p w14:paraId="1A5DFB20" w14:textId="77777777" w:rsidR="00F61241" w:rsidRDefault="00F61241" w:rsidP="001B6092">
            <w:pPr>
              <w:spacing w:before="120"/>
            </w:pPr>
            <w:proofErr w:type="gramStart"/>
            <w:r>
              <w:t>Source:_</w:t>
            </w:r>
            <w:proofErr w:type="gramEnd"/>
            <w:r>
              <w:t>____________________________</w:t>
            </w:r>
          </w:p>
          <w:p w14:paraId="63B8887B" w14:textId="77777777" w:rsidR="009464A3" w:rsidRDefault="00F61241" w:rsidP="001B6092">
            <w:pPr>
              <w:spacing w:before="120"/>
            </w:pPr>
            <w:proofErr w:type="gramStart"/>
            <w:r>
              <w:t>Amount:_</w:t>
            </w:r>
            <w:proofErr w:type="gramEnd"/>
            <w:r>
              <w:t>____________________________</w:t>
            </w:r>
          </w:p>
          <w:p w14:paraId="2277AA5B" w14:textId="7B0F1F86" w:rsidR="00F61241" w:rsidRDefault="009464A3" w:rsidP="001B6092">
            <w:pPr>
              <w:spacing w:before="120"/>
            </w:pPr>
            <w:r>
              <w:t>(R</w:t>
            </w:r>
            <w:r w:rsidR="00F61241">
              <w:t>epeat for each source)</w:t>
            </w:r>
          </w:p>
        </w:tc>
      </w:tr>
      <w:tr w:rsidR="00F61241" w14:paraId="79394682" w14:textId="77777777" w:rsidTr="002106D7">
        <w:tc>
          <w:tcPr>
            <w:tcW w:w="2810" w:type="dxa"/>
            <w:vAlign w:val="center"/>
          </w:tcPr>
          <w:p w14:paraId="60EBC103" w14:textId="77777777" w:rsidR="00F61241" w:rsidRDefault="00F61241" w:rsidP="001B6092">
            <w:r w:rsidRPr="001B6092">
              <w:t>Total P</w:t>
            </w:r>
            <w:r w:rsidR="00DD1C66" w:rsidRPr="001B6092">
              <w:t>lanning</w:t>
            </w:r>
            <w:r w:rsidRPr="001B6092">
              <w:t xml:space="preserve"> </w:t>
            </w:r>
            <w:r w:rsidR="00DD1C66" w:rsidRPr="001B6092">
              <w:t xml:space="preserve">Project </w:t>
            </w:r>
            <w:r w:rsidRPr="001B6092">
              <w:t xml:space="preserve">Cost </w:t>
            </w:r>
          </w:p>
          <w:p w14:paraId="3D84F4CE" w14:textId="2E03C00F" w:rsidR="001B6092" w:rsidRPr="001B6092" w:rsidRDefault="001B6092" w:rsidP="001B6092"/>
        </w:tc>
        <w:tc>
          <w:tcPr>
            <w:tcW w:w="6545" w:type="dxa"/>
            <w:vAlign w:val="center"/>
          </w:tcPr>
          <w:p w14:paraId="30B05F00" w14:textId="77777777" w:rsidR="00F61241" w:rsidRDefault="00F61241" w:rsidP="001B6092">
            <w:pPr>
              <w:spacing w:before="120"/>
            </w:pPr>
            <w:r>
              <w:t>Estimate in year-of-expenditure dollars: $____________</w:t>
            </w:r>
          </w:p>
        </w:tc>
      </w:tr>
    </w:tbl>
    <w:p w14:paraId="62E1A9FF" w14:textId="77777777" w:rsidR="007D0440" w:rsidRDefault="007D0440">
      <w:pPr>
        <w:spacing w:after="160" w:line="259" w:lineRule="auto"/>
        <w:rPr>
          <w:b/>
          <w:bCs/>
        </w:rPr>
      </w:pPr>
      <w:r>
        <w:br w:type="page"/>
      </w:r>
    </w:p>
    <w:p w14:paraId="02357E7B" w14:textId="5086EA91" w:rsidR="00134C21" w:rsidRDefault="00134C21" w:rsidP="005316A1">
      <w:pPr>
        <w:pStyle w:val="Heading1"/>
      </w:pPr>
      <w:r>
        <w:lastRenderedPageBreak/>
        <w:t xml:space="preserve">Project </w:t>
      </w:r>
      <w:r w:rsidR="00F16780">
        <w:t>Outcome</w:t>
      </w:r>
      <w:r>
        <w:t xml:space="preserve"> Criteria</w:t>
      </w:r>
    </w:p>
    <w:p w14:paraId="0031DC72" w14:textId="05E5C44C" w:rsidR="00E628A9" w:rsidRDefault="00E628A9" w:rsidP="005316A1">
      <w:pPr>
        <w:spacing w:after="120"/>
        <w:rPr>
          <w:b/>
          <w:bCs/>
        </w:rPr>
      </w:pPr>
      <w:r>
        <w:rPr>
          <w:b/>
          <w:bCs/>
        </w:rPr>
        <w:t>Project Outcome Criteria</w:t>
      </w:r>
      <w:r>
        <w:t xml:space="preserve"> – Provide narrative response on how the project responds to the project outcome criteria in Section E.1a of the NOFO. This section should elaborate on previously provided information to address the project selection criteria in more detail.</w:t>
      </w:r>
    </w:p>
    <w:tbl>
      <w:tblPr>
        <w:tblStyle w:val="TableGrid"/>
        <w:tblW w:w="0" w:type="auto"/>
        <w:tblLook w:val="0400" w:firstRow="0" w:lastRow="0" w:firstColumn="0" w:lastColumn="0" w:noHBand="0" w:noVBand="1"/>
      </w:tblPr>
      <w:tblGrid>
        <w:gridCol w:w="4225"/>
        <w:gridCol w:w="5125"/>
      </w:tblGrid>
      <w:tr w:rsidR="00462607" w14:paraId="5D0EDDC4" w14:textId="3B261838" w:rsidTr="003E7C4F">
        <w:trPr>
          <w:cantSplit/>
        </w:trPr>
        <w:tc>
          <w:tcPr>
            <w:tcW w:w="4225" w:type="dxa"/>
            <w:vAlign w:val="center"/>
          </w:tcPr>
          <w:p w14:paraId="6FD1C210" w14:textId="752CBA18" w:rsidR="00462607" w:rsidRDefault="00462607" w:rsidP="003E7C4F">
            <w:pPr>
              <w:rPr>
                <w:b/>
                <w:bCs/>
              </w:rPr>
            </w:pPr>
            <w:r>
              <w:rPr>
                <w:b/>
                <w:bCs/>
              </w:rPr>
              <w:t>Criteria #1: BIP Program Goals</w:t>
            </w:r>
          </w:p>
        </w:tc>
        <w:tc>
          <w:tcPr>
            <w:tcW w:w="5125" w:type="dxa"/>
          </w:tcPr>
          <w:p w14:paraId="24B27305" w14:textId="77777777" w:rsidR="00462607" w:rsidRDefault="00462607" w:rsidP="007D0440">
            <w:pPr>
              <w:spacing w:before="120"/>
            </w:pPr>
            <w:r>
              <w:t xml:space="preserve">This planning project </w:t>
            </w:r>
            <w:r w:rsidRPr="00CD5812">
              <w:t>is envisioned to lead to a</w:t>
            </w:r>
            <w:r>
              <w:t xml:space="preserve"> Bridge Project</w:t>
            </w:r>
            <w:r w:rsidRPr="00CD5812">
              <w:t xml:space="preserve"> or </w:t>
            </w:r>
            <w:r>
              <w:t xml:space="preserve">a </w:t>
            </w:r>
            <w:r w:rsidRPr="00CD5812">
              <w:t>Large</w:t>
            </w:r>
            <w:r>
              <w:t xml:space="preserve"> Bridge</w:t>
            </w:r>
            <w:r w:rsidRPr="00CD5812">
              <w:t xml:space="preserve"> Project that would achieve one or more of the BIP program goals</w:t>
            </w:r>
            <w:r>
              <w:t xml:space="preserve"> by ...</w:t>
            </w:r>
          </w:p>
          <w:p w14:paraId="3F7BFA4E" w14:textId="77777777" w:rsidR="00462607" w:rsidRDefault="00462607" w:rsidP="007D0440">
            <w:pPr>
              <w:spacing w:before="120"/>
              <w:jc w:val="center"/>
              <w:rPr>
                <w:b/>
                <w:bCs/>
              </w:rPr>
            </w:pPr>
          </w:p>
        </w:tc>
      </w:tr>
      <w:tr w:rsidR="00462607" w14:paraId="53D78DE5" w14:textId="3E0FFDAC" w:rsidTr="003E7C4F">
        <w:trPr>
          <w:cantSplit/>
        </w:trPr>
        <w:tc>
          <w:tcPr>
            <w:tcW w:w="4225" w:type="dxa"/>
            <w:vAlign w:val="center"/>
          </w:tcPr>
          <w:p w14:paraId="4E7AB0A5" w14:textId="65AE00FE" w:rsidR="00462607" w:rsidRDefault="00462607" w:rsidP="003E7C4F">
            <w:r>
              <w:rPr>
                <w:b/>
                <w:bCs/>
              </w:rPr>
              <w:t>Criteria #2: Project Description</w:t>
            </w:r>
          </w:p>
        </w:tc>
        <w:tc>
          <w:tcPr>
            <w:tcW w:w="5125" w:type="dxa"/>
          </w:tcPr>
          <w:p w14:paraId="4BFBAACE" w14:textId="77777777" w:rsidR="00462607" w:rsidRDefault="00462607" w:rsidP="007D0440">
            <w:pPr>
              <w:spacing w:before="120"/>
            </w:pPr>
            <w:r>
              <w:t>This planning project will evaluate a bridge project that will ...</w:t>
            </w:r>
          </w:p>
          <w:p w14:paraId="06837971" w14:textId="77777777" w:rsidR="00462607" w:rsidRDefault="00462607" w:rsidP="007D0440">
            <w:pPr>
              <w:spacing w:before="120"/>
              <w:jc w:val="center"/>
              <w:rPr>
                <w:b/>
                <w:bCs/>
              </w:rPr>
            </w:pPr>
          </w:p>
        </w:tc>
      </w:tr>
      <w:tr w:rsidR="00462607" w14:paraId="48851D88" w14:textId="123E5750" w:rsidTr="003E7C4F">
        <w:trPr>
          <w:cantSplit/>
        </w:trPr>
        <w:tc>
          <w:tcPr>
            <w:tcW w:w="4225" w:type="dxa"/>
            <w:vAlign w:val="center"/>
          </w:tcPr>
          <w:p w14:paraId="651DEFCB" w14:textId="189A7A37" w:rsidR="00462607" w:rsidRDefault="00462607" w:rsidP="003E7C4F">
            <w:r>
              <w:rPr>
                <w:b/>
                <w:bCs/>
              </w:rPr>
              <w:t>Criteria #3: Project Schedule</w:t>
            </w:r>
          </w:p>
        </w:tc>
        <w:tc>
          <w:tcPr>
            <w:tcW w:w="5125" w:type="dxa"/>
          </w:tcPr>
          <w:p w14:paraId="4045699C" w14:textId="77777777" w:rsidR="00462607" w:rsidRDefault="00462607" w:rsidP="007D0440">
            <w:pPr>
              <w:spacing w:before="120"/>
            </w:pPr>
            <w:r>
              <w:rPr>
                <w:rFonts w:eastAsia="Calibri"/>
              </w:rPr>
              <w:t xml:space="preserve">Submit </w:t>
            </w:r>
            <w:r w:rsidRPr="00F11872">
              <w:rPr>
                <w:rFonts w:eastAsia="Calibri"/>
              </w:rPr>
              <w:t xml:space="preserve">a detailed description of the </w:t>
            </w:r>
            <w:proofErr w:type="gramStart"/>
            <w:r w:rsidRPr="00F11872">
              <w:rPr>
                <w:rFonts w:eastAsia="Calibri"/>
              </w:rPr>
              <w:t>current status</w:t>
            </w:r>
            <w:proofErr w:type="gramEnd"/>
            <w:r w:rsidRPr="00F11872">
              <w:rPr>
                <w:rFonts w:eastAsia="Calibri"/>
              </w:rPr>
              <w:t xml:space="preserve"> of the planning process</w:t>
            </w:r>
            <w:r>
              <w:rPr>
                <w:rFonts w:eastAsia="Calibri"/>
              </w:rPr>
              <w:t>,</w:t>
            </w:r>
            <w:r w:rsidRPr="00F11872">
              <w:rPr>
                <w:rFonts w:eastAsia="Calibri"/>
              </w:rPr>
              <w:t xml:space="preserve"> including all activities either completed or underway at the time of the submission of the BIP Planning grant application.</w:t>
            </w:r>
            <w:r>
              <w:rPr>
                <w:rFonts w:eastAsia="Calibri"/>
              </w:rPr>
              <w:t xml:space="preserve"> </w:t>
            </w:r>
            <w:r w:rsidRPr="00F11872">
              <w:rPr>
                <w:rFonts w:eastAsia="Calibri"/>
              </w:rPr>
              <w:t xml:space="preserve">Applications should </w:t>
            </w:r>
            <w:r>
              <w:rPr>
                <w:rFonts w:eastAsia="Calibri"/>
              </w:rPr>
              <w:t xml:space="preserve">also </w:t>
            </w:r>
            <w:r w:rsidRPr="00F11872">
              <w:rPr>
                <w:rFonts w:eastAsia="Calibri"/>
              </w:rPr>
              <w:t>include a post-Planning grant schedule</w:t>
            </w:r>
            <w:r>
              <w:rPr>
                <w:rFonts w:eastAsia="Calibri"/>
              </w:rPr>
              <w:t>,</w:t>
            </w:r>
            <w:r w:rsidRPr="00F11872">
              <w:rPr>
                <w:rFonts w:eastAsia="Calibri"/>
              </w:rPr>
              <w:t xml:space="preserve"> with the planned start and end dates of all major activities that will need to be completed from the end of the BIP Planning grant through the completion of a BIP </w:t>
            </w:r>
            <w:r>
              <w:rPr>
                <w:rFonts w:eastAsia="Calibri"/>
              </w:rPr>
              <w:t>Bridge Project</w:t>
            </w:r>
            <w:r w:rsidRPr="00F11872">
              <w:rPr>
                <w:rFonts w:eastAsia="Calibri"/>
              </w:rPr>
              <w:t xml:space="preserve"> or Large </w:t>
            </w:r>
            <w:r>
              <w:rPr>
                <w:rFonts w:eastAsia="Calibri"/>
              </w:rPr>
              <w:t xml:space="preserve">Bridge </w:t>
            </w:r>
            <w:r w:rsidRPr="00F11872">
              <w:rPr>
                <w:rFonts w:eastAsia="Calibri"/>
              </w:rPr>
              <w:t>Project</w:t>
            </w:r>
            <w:r>
              <w:rPr>
                <w:rFonts w:eastAsia="Calibri"/>
              </w:rPr>
              <w:t>, including but not limited to environmental review, design, and construction</w:t>
            </w:r>
            <w:r w:rsidRPr="00F11872">
              <w:rPr>
                <w:rFonts w:eastAsia="Calibri"/>
              </w:rPr>
              <w:t>.</w:t>
            </w:r>
          </w:p>
          <w:p w14:paraId="7CA8561A" w14:textId="77777777" w:rsidR="00462607" w:rsidRDefault="00462607" w:rsidP="007D0440">
            <w:pPr>
              <w:spacing w:before="120"/>
              <w:jc w:val="center"/>
              <w:rPr>
                <w:b/>
                <w:bCs/>
              </w:rPr>
            </w:pPr>
          </w:p>
        </w:tc>
      </w:tr>
      <w:tr w:rsidR="00462607" w14:paraId="05194184" w14:textId="4C4391C1" w:rsidTr="003E7C4F">
        <w:trPr>
          <w:cantSplit/>
        </w:trPr>
        <w:tc>
          <w:tcPr>
            <w:tcW w:w="4225" w:type="dxa"/>
            <w:vAlign w:val="center"/>
          </w:tcPr>
          <w:p w14:paraId="614A93E9" w14:textId="42FBEBDD" w:rsidR="00462607" w:rsidRDefault="00462607" w:rsidP="003E7C4F">
            <w:r>
              <w:rPr>
                <w:b/>
                <w:bCs/>
              </w:rPr>
              <w:t>Criteria #4: Project Budget</w:t>
            </w:r>
          </w:p>
        </w:tc>
        <w:tc>
          <w:tcPr>
            <w:tcW w:w="5125" w:type="dxa"/>
          </w:tcPr>
          <w:p w14:paraId="62ED01A4" w14:textId="77777777" w:rsidR="00462607" w:rsidRDefault="00462607" w:rsidP="007D0440">
            <w:pPr>
              <w:spacing w:before="120"/>
            </w:pPr>
            <w:r w:rsidRPr="004D6782">
              <w:t>Describe, in detail, the proposed</w:t>
            </w:r>
            <w:r>
              <w:t xml:space="preserve"> planning</w:t>
            </w:r>
            <w:r w:rsidRPr="004D6782">
              <w:t xml:space="preserve"> project budget.</w:t>
            </w:r>
          </w:p>
          <w:p w14:paraId="573B8948" w14:textId="77777777" w:rsidR="00462607" w:rsidRDefault="00462607" w:rsidP="007D0440">
            <w:pPr>
              <w:spacing w:before="120"/>
              <w:jc w:val="center"/>
              <w:rPr>
                <w:b/>
                <w:bCs/>
              </w:rPr>
            </w:pPr>
          </w:p>
        </w:tc>
      </w:tr>
    </w:tbl>
    <w:p w14:paraId="032A10C1" w14:textId="77777777" w:rsidR="007D0440" w:rsidRDefault="007D0440">
      <w:pPr>
        <w:spacing w:after="160" w:line="259" w:lineRule="auto"/>
        <w:rPr>
          <w:b/>
          <w:bCs/>
        </w:rPr>
      </w:pPr>
      <w:r>
        <w:br w:type="page"/>
      </w:r>
    </w:p>
    <w:p w14:paraId="3F3BA1D6" w14:textId="35CFE251" w:rsidR="0060054E" w:rsidRDefault="00F16780" w:rsidP="005316A1">
      <w:pPr>
        <w:pStyle w:val="Heading1"/>
      </w:pPr>
      <w:r>
        <w:lastRenderedPageBreak/>
        <w:t>Planning</w:t>
      </w:r>
      <w:r w:rsidR="0060054E">
        <w:t xml:space="preserve"> Priority Considerations</w:t>
      </w:r>
    </w:p>
    <w:tbl>
      <w:tblPr>
        <w:tblStyle w:val="TableGrid"/>
        <w:tblW w:w="0" w:type="auto"/>
        <w:tblLook w:val="0400" w:firstRow="0" w:lastRow="0" w:firstColumn="0" w:lastColumn="0" w:noHBand="0" w:noVBand="1"/>
      </w:tblPr>
      <w:tblGrid>
        <w:gridCol w:w="9350"/>
      </w:tblGrid>
      <w:tr w:rsidR="001C6FA5" w14:paraId="769F2007" w14:textId="77777777" w:rsidTr="001C6FA5">
        <w:tc>
          <w:tcPr>
            <w:tcW w:w="9350" w:type="dxa"/>
            <w:vAlign w:val="center"/>
          </w:tcPr>
          <w:p w14:paraId="4F471FE3" w14:textId="30A8FC79" w:rsidR="001C6FA5" w:rsidRPr="00840D19" w:rsidRDefault="001C6FA5" w:rsidP="001C6FA5">
            <w:pPr>
              <w:spacing w:before="120" w:after="120"/>
            </w:pPr>
            <w:r w:rsidRPr="00840D19">
              <w:rPr>
                <w:b/>
                <w:bCs/>
              </w:rPr>
              <w:t>P</w:t>
            </w:r>
            <w:r>
              <w:rPr>
                <w:b/>
                <w:bCs/>
              </w:rPr>
              <w:t>lanning</w:t>
            </w:r>
            <w:r w:rsidRPr="00840D19">
              <w:rPr>
                <w:b/>
                <w:bCs/>
              </w:rPr>
              <w:t xml:space="preserve"> Priority Considerations: </w:t>
            </w:r>
            <w:r w:rsidRPr="00840D19">
              <w:t xml:space="preserve">Does the application support any of the DOT Planning Priority Considerations listed in </w:t>
            </w:r>
            <w:r>
              <w:t xml:space="preserve">Section E.2a of </w:t>
            </w:r>
            <w:r w:rsidRPr="00840D19">
              <w:t xml:space="preserve">the NOFO? If the application supports one or more of the considerations for the FY22 submissions, describe which consideration(s) </w:t>
            </w:r>
            <w:r>
              <w:t>it</w:t>
            </w:r>
            <w:r w:rsidRPr="00840D19">
              <w:t xml:space="preserve"> supports and how. In the discussion below, reference to previous sections in which additional information was detailed to support the consideration(s).</w:t>
            </w:r>
          </w:p>
        </w:tc>
      </w:tr>
      <w:tr w:rsidR="0060054E" w14:paraId="3DDDF54B" w14:textId="77777777" w:rsidTr="001C6FA5">
        <w:tc>
          <w:tcPr>
            <w:tcW w:w="9350" w:type="dxa"/>
            <w:vAlign w:val="center"/>
          </w:tcPr>
          <w:p w14:paraId="1F69D745" w14:textId="75760014" w:rsidR="0060054E" w:rsidRPr="00840D19" w:rsidRDefault="0060054E" w:rsidP="001C6FA5">
            <w:pPr>
              <w:spacing w:before="120" w:after="240"/>
            </w:pPr>
            <w:r w:rsidRPr="00840D19">
              <w:t>This application supports the following priority considerations by</w:t>
            </w:r>
            <w:r w:rsidR="009464A3">
              <w:t xml:space="preserve"> ...</w:t>
            </w:r>
          </w:p>
          <w:p w14:paraId="164DB323" w14:textId="711BDB7C" w:rsidR="0060054E" w:rsidRPr="00840D19" w:rsidRDefault="0060054E" w:rsidP="001C6FA5"/>
        </w:tc>
      </w:tr>
    </w:tbl>
    <w:p w14:paraId="32F1E952" w14:textId="77777777" w:rsidR="00155450" w:rsidRDefault="00155450" w:rsidP="007D0440">
      <w:pPr>
        <w:jc w:val="center"/>
      </w:pPr>
    </w:p>
    <w:sectPr w:rsidR="00155450" w:rsidSect="0054416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7927" w14:textId="77777777" w:rsidR="004B3BD4" w:rsidRDefault="004B3BD4" w:rsidP="00155450">
      <w:r>
        <w:separator/>
      </w:r>
    </w:p>
  </w:endnote>
  <w:endnote w:type="continuationSeparator" w:id="0">
    <w:p w14:paraId="17131C48" w14:textId="77777777" w:rsidR="004B3BD4" w:rsidRDefault="004B3BD4" w:rsidP="0015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EE01" w14:textId="77777777" w:rsidR="00B44EC9" w:rsidRDefault="00B4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6F5E" w14:textId="77777777" w:rsidR="00B44EC9" w:rsidRDefault="00B44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611" w14:textId="77777777" w:rsidR="00B44EC9" w:rsidRDefault="00B4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076C" w14:textId="77777777" w:rsidR="004B3BD4" w:rsidRDefault="004B3BD4" w:rsidP="00155450">
      <w:r>
        <w:separator/>
      </w:r>
    </w:p>
  </w:footnote>
  <w:footnote w:type="continuationSeparator" w:id="0">
    <w:p w14:paraId="4BD91AB7" w14:textId="77777777" w:rsidR="004B3BD4" w:rsidRDefault="004B3BD4" w:rsidP="0015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95FE" w14:textId="5AE7A51B" w:rsidR="00B44EC9" w:rsidRDefault="00B44EC9">
    <w:pPr>
      <w:pStyle w:val="Header"/>
    </w:pPr>
    <w:r>
      <w:rPr>
        <w:noProof/>
      </w:rPr>
      <w:pict w14:anchorId="239D0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6391"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BD8" w14:textId="517335B6" w:rsidR="00544167" w:rsidRDefault="00B44EC9">
    <w:pPr>
      <w:pStyle w:val="Header"/>
      <w:jc w:val="right"/>
    </w:pPr>
    <w:r>
      <w:rPr>
        <w:noProof/>
      </w:rPr>
      <w:pict w14:anchorId="6C9CA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6392"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ARCHIVED"/>
        </v:shape>
      </w:pict>
    </w:r>
    <w:sdt>
      <w:sdtPr>
        <w:id w:val="1475256193"/>
        <w:docPartObj>
          <w:docPartGallery w:val="Page Numbers (Top of Page)"/>
          <w:docPartUnique/>
        </w:docPartObj>
      </w:sdtPr>
      <w:sdtEndPr>
        <w:rPr>
          <w:noProof/>
        </w:rPr>
      </w:sdtEndPr>
      <w:sdtContent>
        <w:r w:rsidR="00544167">
          <w:fldChar w:fldCharType="begin"/>
        </w:r>
        <w:r w:rsidR="00544167">
          <w:instrText xml:space="preserve"> PAGE   \* MERGEFORMAT </w:instrText>
        </w:r>
        <w:r w:rsidR="00544167">
          <w:fldChar w:fldCharType="separate"/>
        </w:r>
        <w:r w:rsidR="00544167">
          <w:rPr>
            <w:noProof/>
          </w:rPr>
          <w:t>2</w:t>
        </w:r>
        <w:r w:rsidR="00544167">
          <w:rPr>
            <w:noProof/>
          </w:rPr>
          <w:fldChar w:fldCharType="end"/>
        </w:r>
      </w:sdtContent>
    </w:sdt>
  </w:p>
  <w:p w14:paraId="7D6DD421" w14:textId="77777777" w:rsidR="00544167" w:rsidRDefault="0054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EA84" w14:textId="2C35E5E3" w:rsidR="00B44EC9" w:rsidRDefault="00B44EC9">
    <w:pPr>
      <w:pStyle w:val="Header"/>
    </w:pPr>
    <w:r>
      <w:rPr>
        <w:noProof/>
      </w:rPr>
      <w:pict w14:anchorId="0BBEA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6390"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287C"/>
    <w:multiLevelType w:val="hybridMultilevel"/>
    <w:tmpl w:val="C3508B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5860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0"/>
    <w:rsid w:val="000017C6"/>
    <w:rsid w:val="00011150"/>
    <w:rsid w:val="00013ED9"/>
    <w:rsid w:val="00024992"/>
    <w:rsid w:val="000320EE"/>
    <w:rsid w:val="00033BEA"/>
    <w:rsid w:val="0005663A"/>
    <w:rsid w:val="000D350A"/>
    <w:rsid w:val="000D6EDE"/>
    <w:rsid w:val="00117357"/>
    <w:rsid w:val="00134C21"/>
    <w:rsid w:val="00155450"/>
    <w:rsid w:val="00170068"/>
    <w:rsid w:val="001B6092"/>
    <w:rsid w:val="001C6FA5"/>
    <w:rsid w:val="001F198D"/>
    <w:rsid w:val="002106D7"/>
    <w:rsid w:val="002666E0"/>
    <w:rsid w:val="00292F89"/>
    <w:rsid w:val="00294531"/>
    <w:rsid w:val="002A32ED"/>
    <w:rsid w:val="002B2DA5"/>
    <w:rsid w:val="002B7937"/>
    <w:rsid w:val="002E1094"/>
    <w:rsid w:val="00310B4B"/>
    <w:rsid w:val="00351039"/>
    <w:rsid w:val="003579D0"/>
    <w:rsid w:val="00366F94"/>
    <w:rsid w:val="00392B5F"/>
    <w:rsid w:val="0039529B"/>
    <w:rsid w:val="003E7267"/>
    <w:rsid w:val="003E7C4F"/>
    <w:rsid w:val="00412F24"/>
    <w:rsid w:val="00425351"/>
    <w:rsid w:val="0043660D"/>
    <w:rsid w:val="00437A88"/>
    <w:rsid w:val="00462607"/>
    <w:rsid w:val="004774B3"/>
    <w:rsid w:val="00480A49"/>
    <w:rsid w:val="004B3BD3"/>
    <w:rsid w:val="004B3BD4"/>
    <w:rsid w:val="004D4F9C"/>
    <w:rsid w:val="004D6782"/>
    <w:rsid w:val="005003F9"/>
    <w:rsid w:val="0050098E"/>
    <w:rsid w:val="005316A1"/>
    <w:rsid w:val="005429D6"/>
    <w:rsid w:val="00544167"/>
    <w:rsid w:val="00546F06"/>
    <w:rsid w:val="005507B4"/>
    <w:rsid w:val="00567895"/>
    <w:rsid w:val="00576B6D"/>
    <w:rsid w:val="00580677"/>
    <w:rsid w:val="005D3137"/>
    <w:rsid w:val="0060054E"/>
    <w:rsid w:val="00600FDE"/>
    <w:rsid w:val="00611E96"/>
    <w:rsid w:val="006211B6"/>
    <w:rsid w:val="00666104"/>
    <w:rsid w:val="00687D75"/>
    <w:rsid w:val="006918F5"/>
    <w:rsid w:val="006A7872"/>
    <w:rsid w:val="006D65C2"/>
    <w:rsid w:val="00702CF1"/>
    <w:rsid w:val="00723ED9"/>
    <w:rsid w:val="00743ACB"/>
    <w:rsid w:val="00753172"/>
    <w:rsid w:val="007A3736"/>
    <w:rsid w:val="007B77C1"/>
    <w:rsid w:val="007D0440"/>
    <w:rsid w:val="008241F9"/>
    <w:rsid w:val="00840D19"/>
    <w:rsid w:val="00847ECC"/>
    <w:rsid w:val="008867E8"/>
    <w:rsid w:val="008C6BBB"/>
    <w:rsid w:val="008D4C55"/>
    <w:rsid w:val="0091535A"/>
    <w:rsid w:val="00924602"/>
    <w:rsid w:val="009464A3"/>
    <w:rsid w:val="0096293D"/>
    <w:rsid w:val="00965E05"/>
    <w:rsid w:val="009B3FA1"/>
    <w:rsid w:val="009F57FB"/>
    <w:rsid w:val="00A21D3D"/>
    <w:rsid w:val="00A24330"/>
    <w:rsid w:val="00A459EE"/>
    <w:rsid w:val="00A462E5"/>
    <w:rsid w:val="00A65D1C"/>
    <w:rsid w:val="00A76AC4"/>
    <w:rsid w:val="00AA3EC5"/>
    <w:rsid w:val="00B223EC"/>
    <w:rsid w:val="00B35B83"/>
    <w:rsid w:val="00B44EC9"/>
    <w:rsid w:val="00B53AB3"/>
    <w:rsid w:val="00B64A1C"/>
    <w:rsid w:val="00B6539D"/>
    <w:rsid w:val="00B6626E"/>
    <w:rsid w:val="00B73F1B"/>
    <w:rsid w:val="00B77172"/>
    <w:rsid w:val="00B96D9D"/>
    <w:rsid w:val="00BB342C"/>
    <w:rsid w:val="00C440A7"/>
    <w:rsid w:val="00C6069A"/>
    <w:rsid w:val="00C647B2"/>
    <w:rsid w:val="00CA3F2B"/>
    <w:rsid w:val="00CA4747"/>
    <w:rsid w:val="00CC1102"/>
    <w:rsid w:val="00CD5812"/>
    <w:rsid w:val="00D40AA1"/>
    <w:rsid w:val="00D52D38"/>
    <w:rsid w:val="00D61CB0"/>
    <w:rsid w:val="00D65895"/>
    <w:rsid w:val="00DA23C0"/>
    <w:rsid w:val="00DA44CB"/>
    <w:rsid w:val="00DD1C66"/>
    <w:rsid w:val="00DD5DA3"/>
    <w:rsid w:val="00DE3E70"/>
    <w:rsid w:val="00DF18B7"/>
    <w:rsid w:val="00DF39C0"/>
    <w:rsid w:val="00E07E1D"/>
    <w:rsid w:val="00E21BFD"/>
    <w:rsid w:val="00E276AA"/>
    <w:rsid w:val="00E27B24"/>
    <w:rsid w:val="00E628A9"/>
    <w:rsid w:val="00E707D6"/>
    <w:rsid w:val="00E95903"/>
    <w:rsid w:val="00EB1BD1"/>
    <w:rsid w:val="00F04E57"/>
    <w:rsid w:val="00F16780"/>
    <w:rsid w:val="00F412E3"/>
    <w:rsid w:val="00F61241"/>
    <w:rsid w:val="00F61D5E"/>
    <w:rsid w:val="00F67B3E"/>
    <w:rsid w:val="00FE002E"/>
    <w:rsid w:val="00FE1C30"/>
    <w:rsid w:val="00FE1DCE"/>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3181"/>
  <w15:chartTrackingRefBased/>
  <w15:docId w15:val="{43B5A43C-C312-4FE1-B618-8A6E7CB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7B2"/>
    <w:pPr>
      <w:spacing w:before="240" w:after="120"/>
      <w:jc w:val="center"/>
      <w:outlineLvl w:val="0"/>
    </w:pPr>
    <w:rPr>
      <w:b/>
      <w:bCs/>
    </w:rPr>
  </w:style>
  <w:style w:type="paragraph" w:styleId="Heading2">
    <w:name w:val="heading 2"/>
    <w:basedOn w:val="Normal"/>
    <w:next w:val="Normal"/>
    <w:link w:val="Heading2Char"/>
    <w:uiPriority w:val="9"/>
    <w:unhideWhenUsed/>
    <w:qFormat/>
    <w:rsid w:val="00C647B2"/>
    <w:pPr>
      <w:spacing w:before="120" w:after="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50"/>
    <w:pPr>
      <w:ind w:left="720"/>
      <w:contextualSpacing/>
    </w:pPr>
  </w:style>
  <w:style w:type="paragraph" w:styleId="FootnoteText">
    <w:name w:val="footnote text"/>
    <w:basedOn w:val="Normal"/>
    <w:link w:val="FootnoteTextChar"/>
    <w:uiPriority w:val="99"/>
    <w:rsid w:val="00155450"/>
    <w:rPr>
      <w:sz w:val="20"/>
      <w:szCs w:val="20"/>
    </w:rPr>
  </w:style>
  <w:style w:type="character" w:customStyle="1" w:styleId="FootnoteTextChar">
    <w:name w:val="Footnote Text Char"/>
    <w:basedOn w:val="DefaultParagraphFont"/>
    <w:link w:val="FootnoteText"/>
    <w:uiPriority w:val="99"/>
    <w:rsid w:val="00155450"/>
    <w:rPr>
      <w:rFonts w:ascii="Times New Roman" w:eastAsia="Times New Roman" w:hAnsi="Times New Roman" w:cs="Times New Roman"/>
      <w:sz w:val="20"/>
      <w:szCs w:val="20"/>
    </w:rPr>
  </w:style>
  <w:style w:type="character" w:styleId="FootnoteReference">
    <w:name w:val="footnote reference"/>
    <w:basedOn w:val="DefaultParagraphFont"/>
    <w:rsid w:val="00155450"/>
    <w:rPr>
      <w:vertAlign w:val="superscript"/>
    </w:rPr>
  </w:style>
  <w:style w:type="table" w:styleId="TableGrid">
    <w:name w:val="Table Grid"/>
    <w:basedOn w:val="TableNormal"/>
    <w:uiPriority w:val="59"/>
    <w:rsid w:val="001554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50"/>
    <w:rPr>
      <w:rFonts w:ascii="Segoe UI" w:eastAsia="Times New Roman" w:hAnsi="Segoe UI" w:cs="Segoe UI"/>
      <w:sz w:val="18"/>
      <w:szCs w:val="18"/>
    </w:rPr>
  </w:style>
  <w:style w:type="paragraph" w:styleId="Header">
    <w:name w:val="header"/>
    <w:basedOn w:val="Normal"/>
    <w:link w:val="HeaderChar"/>
    <w:uiPriority w:val="99"/>
    <w:unhideWhenUsed/>
    <w:rsid w:val="00544167"/>
    <w:pPr>
      <w:tabs>
        <w:tab w:val="center" w:pos="4680"/>
        <w:tab w:val="right" w:pos="9360"/>
      </w:tabs>
    </w:pPr>
  </w:style>
  <w:style w:type="character" w:customStyle="1" w:styleId="HeaderChar">
    <w:name w:val="Header Char"/>
    <w:basedOn w:val="DefaultParagraphFont"/>
    <w:link w:val="Header"/>
    <w:uiPriority w:val="99"/>
    <w:rsid w:val="005441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67"/>
    <w:pPr>
      <w:tabs>
        <w:tab w:val="center" w:pos="4680"/>
        <w:tab w:val="right" w:pos="9360"/>
      </w:tabs>
    </w:pPr>
  </w:style>
  <w:style w:type="character" w:customStyle="1" w:styleId="FooterChar">
    <w:name w:val="Footer Char"/>
    <w:basedOn w:val="DefaultParagraphFont"/>
    <w:link w:val="Footer"/>
    <w:uiPriority w:val="99"/>
    <w:rsid w:val="005441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77C1"/>
    <w:rPr>
      <w:sz w:val="16"/>
      <w:szCs w:val="16"/>
    </w:rPr>
  </w:style>
  <w:style w:type="paragraph" w:styleId="CommentText">
    <w:name w:val="annotation text"/>
    <w:basedOn w:val="Normal"/>
    <w:link w:val="CommentTextChar"/>
    <w:uiPriority w:val="99"/>
    <w:unhideWhenUsed/>
    <w:rsid w:val="007B77C1"/>
    <w:rPr>
      <w:sz w:val="20"/>
      <w:szCs w:val="20"/>
    </w:rPr>
  </w:style>
  <w:style w:type="character" w:customStyle="1" w:styleId="CommentTextChar">
    <w:name w:val="Comment Text Char"/>
    <w:basedOn w:val="DefaultParagraphFont"/>
    <w:link w:val="CommentText"/>
    <w:uiPriority w:val="99"/>
    <w:rsid w:val="007B7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7C1"/>
    <w:rPr>
      <w:b/>
      <w:bCs/>
    </w:rPr>
  </w:style>
  <w:style w:type="character" w:customStyle="1" w:styleId="CommentSubjectChar">
    <w:name w:val="Comment Subject Char"/>
    <w:basedOn w:val="CommentTextChar"/>
    <w:link w:val="CommentSubject"/>
    <w:uiPriority w:val="99"/>
    <w:semiHidden/>
    <w:rsid w:val="007B77C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A44CB"/>
    <w:rPr>
      <w:color w:val="0000FF"/>
      <w:u w:val="single"/>
    </w:rPr>
  </w:style>
  <w:style w:type="paragraph" w:styleId="Revision">
    <w:name w:val="Revision"/>
    <w:hidden/>
    <w:uiPriority w:val="99"/>
    <w:semiHidden/>
    <w:rsid w:val="009464A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47B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647B2"/>
    <w:rPr>
      <w:rFonts w:ascii="Times New Roman" w:eastAsia="Times New Roman" w:hAnsi="Times New Roman" w:cs="Times New Roman"/>
      <w:b/>
      <w:bCs/>
      <w:i/>
      <w:iCs/>
      <w:sz w:val="24"/>
      <w:szCs w:val="24"/>
    </w:rPr>
  </w:style>
  <w:style w:type="character" w:styleId="UnresolvedMention">
    <w:name w:val="Unresolved Mention"/>
    <w:basedOn w:val="DefaultParagraphFont"/>
    <w:uiPriority w:val="99"/>
    <w:semiHidden/>
    <w:unhideWhenUsed/>
    <w:rsid w:val="001B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wa.dot.gov/bridge/nbi/ascii.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census.gov/geo/maps/dc10map/UAUC_RefMap/u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9DBF1-14D2-4443-A8C2-1CB6FAE00E46}">
  <ds:schemaRefs>
    <ds:schemaRef ds:uri="http://schemas.openxmlformats.org/officeDocument/2006/bibliography"/>
  </ds:schemaRefs>
</ds:datastoreItem>
</file>

<file path=customXml/itemProps2.xml><?xml version="1.0" encoding="utf-8"?>
<ds:datastoreItem xmlns:ds="http://schemas.openxmlformats.org/officeDocument/2006/customXml" ds:itemID="{CE74A55F-7CE5-4287-9714-8A9B8A4B6C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CE95B-66FC-41FB-BA83-B367D087ED87}">
  <ds:schemaRefs>
    <ds:schemaRef ds:uri="http://schemas.microsoft.com/sharepoint/v3/contenttype/forms"/>
  </ds:schemaRefs>
</ds:datastoreItem>
</file>

<file path=customXml/itemProps4.xml><?xml version="1.0" encoding="utf-8"?>
<ds:datastoreItem xmlns:ds="http://schemas.openxmlformats.org/officeDocument/2006/customXml" ds:itemID="{EBB66DB5-687C-4540-B961-F10ACC74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 2022 Bridge Investment Program (BIP) Planning Projects Application Template</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Bridge Investment Program (BIP) Planning Projects Application Template</dc:title>
  <dc:subject/>
  <dc:creator>FHWA</dc:creator>
  <cp:keywords/>
  <dc:description/>
  <cp:lastModifiedBy>Trowell, Demetrius CTR (FHWA)</cp:lastModifiedBy>
  <cp:revision>13</cp:revision>
  <dcterms:created xsi:type="dcterms:W3CDTF">2022-06-28T15:40:00Z</dcterms:created>
  <dcterms:modified xsi:type="dcterms:W3CDTF">2023-08-02T17:02:00Z</dcterms:modified>
</cp:coreProperties>
</file>