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5" w:type="dxa"/>
        <w:tblInd w:w="113" w:type="dxa"/>
        <w:tblLook w:val="04A0" w:firstRow="1" w:lastRow="0" w:firstColumn="1" w:lastColumn="0" w:noHBand="0" w:noVBand="1"/>
      </w:tblPr>
      <w:tblGrid>
        <w:gridCol w:w="1020"/>
        <w:gridCol w:w="2200"/>
        <w:gridCol w:w="4695"/>
        <w:gridCol w:w="2520"/>
        <w:gridCol w:w="3757"/>
        <w:gridCol w:w="23"/>
        <w:gridCol w:w="2520"/>
      </w:tblGrid>
      <w:tr w:rsidR="00F523F8" w:rsidRPr="00F523F8" w:rsidTr="00A75727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23F8" w:rsidRPr="00F523F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23F8" w:rsidRPr="00F523F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Award Type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23F8" w:rsidRPr="00F523F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 Area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23F8" w:rsidRPr="00F523F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Award Number(s)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23F8" w:rsidRPr="00F523F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Vendor Name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523F8" w:rsidRPr="00F523F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Expiration Date</w:t>
            </w:r>
          </w:p>
        </w:tc>
      </w:tr>
      <w:tr w:rsidR="00F523F8" w:rsidRPr="009B0BEE" w:rsidTr="00050075">
        <w:trPr>
          <w:trHeight w:val="1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Factors On-Site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DTFH6113D00024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Leidos,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2613DB" w:rsidRDefault="002613DB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2/28/2019</w:t>
            </w:r>
          </w:p>
        </w:tc>
      </w:tr>
      <w:tr w:rsidR="00F523F8" w:rsidRPr="009B0BEE" w:rsidTr="00050075">
        <w:trPr>
          <w:trHeight w:val="1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Transportation Internship Program for Diverse Groups (STIPDG)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DTFH6113D00025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2613DB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Washington Center for Internships and Academics Center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2613DB" w:rsidRDefault="002613DB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3/30/2019</w:t>
            </w:r>
          </w:p>
        </w:tc>
      </w:tr>
      <w:tr w:rsidR="00F523F8" w:rsidRPr="009B0BEE" w:rsidTr="00050075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Development, Delivery and Update of Transportation Operations Training Program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DTFH6114D00001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Harpers Enterprise,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E94382" w:rsidRDefault="003F2821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6/17/2019</w:t>
            </w:r>
          </w:p>
        </w:tc>
      </w:tr>
      <w:tr w:rsidR="00F523F8" w:rsidRPr="009B0BEE" w:rsidTr="003F2821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DTFH6114D00002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Iteris Incorporated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3F2821">
        <w:trPr>
          <w:trHeight w:val="7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DTFH6114D00003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F2821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Strategies Corporation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BD5" w:rsidRPr="009B0BEE" w:rsidTr="00C37430">
        <w:trPr>
          <w:trHeight w:val="53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Services for the Hazard Mitigation 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DTFH6114D00007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Genex Systems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5" w:rsidRPr="00A0154E" w:rsidRDefault="00A0154E" w:rsidP="00721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7/26/2019</w:t>
            </w:r>
          </w:p>
          <w:p w:rsidR="00721BD5" w:rsidRPr="00E94382" w:rsidRDefault="00721BD5" w:rsidP="00721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721BD5" w:rsidRPr="009B0BEE" w:rsidTr="00C37430">
        <w:trPr>
          <w:trHeight w:val="44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D5" w:rsidRPr="00A0154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City College of New York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D5" w:rsidRPr="00E94382" w:rsidRDefault="00721BD5" w:rsidP="00721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F523F8" w:rsidRPr="009B0BEE" w:rsidTr="00050075">
        <w:trPr>
          <w:trHeight w:val="10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Engineering, Technical, Logistical and Administrative Services Support for the Activities of Nondestructive Evaluation Center (NDE)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and Software Consultants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3/9/2019</w:t>
            </w:r>
          </w:p>
        </w:tc>
      </w:tr>
      <w:tr w:rsidR="00F523F8" w:rsidRPr="009B0BEE" w:rsidTr="00050075">
        <w:trPr>
          <w:trHeight w:val="11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Crash Analysis and Federal Outdoor Impact Laboratory (FOIL) Technical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Mason University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4/30/2019</w:t>
            </w:r>
          </w:p>
        </w:tc>
      </w:tr>
    </w:tbl>
    <w:p w:rsidR="00A0154E" w:rsidRDefault="00A0154E">
      <w:r>
        <w:br w:type="page"/>
      </w:r>
    </w:p>
    <w:tbl>
      <w:tblPr>
        <w:tblW w:w="16735" w:type="dxa"/>
        <w:tblInd w:w="113" w:type="dxa"/>
        <w:tblLook w:val="04A0" w:firstRow="1" w:lastRow="0" w:firstColumn="1" w:lastColumn="0" w:noHBand="0" w:noVBand="1"/>
      </w:tblPr>
      <w:tblGrid>
        <w:gridCol w:w="1020"/>
        <w:gridCol w:w="2200"/>
        <w:gridCol w:w="4695"/>
        <w:gridCol w:w="2520"/>
        <w:gridCol w:w="3780"/>
        <w:gridCol w:w="2520"/>
      </w:tblGrid>
      <w:tr w:rsidR="00F523F8" w:rsidRPr="009B0BEE" w:rsidTr="00050075">
        <w:trPr>
          <w:trHeight w:val="4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05007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F523F8"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Development, Delivery, and Update of Highway Construction and Maintenance, Pavement Technology, and Transportation Asset Management Courses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AMEC Foster Wheeler Environment &amp; Infrastructure,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721BD5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5/7/2019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Pavement Technology,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Research Associates,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 Technololgies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 Engineers,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Gordon Proctor Associates,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State University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 Research and Applications Corporation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Trauner consulting Services,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57780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A&amp;M Transportation Institute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577805">
        <w:trPr>
          <w:trHeight w:val="1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Deliver, refine, and improve the Asphalt Technology Guidance Program (ATGP)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and Software Consultants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4/30/2019</w:t>
            </w:r>
          </w:p>
        </w:tc>
      </w:tr>
      <w:tr w:rsidR="00F523F8" w:rsidRPr="009B0BEE" w:rsidTr="00577805">
        <w:trPr>
          <w:trHeight w:val="15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</w:t>
            </w:r>
            <w:r w:rsidR="00B619A5"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raphic Information Systems</w:t>
            </w: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Safety Applications; Data Visualization Research; Roadway Geometric Data Collection; and Research Utilizing the Naturalistic Driving Data (NDS) and Roadway Inventory Data (RID) for Geometric Design Applications.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DTFH6114D00043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Genex Systems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6/19/2019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the Office of Bridges and Structures - Hydraulics Team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DTFH6114D00044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Kilgore Consulting and Management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6/19/2019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 Tech,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65462E">
        <w:trPr>
          <w:trHeight w:val="42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Ayres Associates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65462E">
        <w:trPr>
          <w:trHeight w:val="8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Support - Office of Bridges and Structures Geotechnical Engineering Team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DTFH6114D00047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Parksons Brinckerhoff,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6/19/2019</w:t>
            </w:r>
          </w:p>
        </w:tc>
      </w:tr>
      <w:tr w:rsidR="00F523F8" w:rsidRPr="009B0BEE" w:rsidTr="00050075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HCFA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for the Structural Engineering Team and the Inspection Preservation and Management Team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DTFH6114D00048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Parksons Brinckerhoff,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7/28/2019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HDR Engineering,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35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Foundation of State University New York (SUNY)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9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Every Day Counts (CDC) Summits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Bizzell Group,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7/31/2019</w:t>
            </w:r>
          </w:p>
        </w:tc>
      </w:tr>
      <w:tr w:rsidR="00F523F8" w:rsidRPr="009B0BEE" w:rsidTr="00050075">
        <w:trPr>
          <w:trHeight w:val="494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Advanced Crash Analysis Technical Support Services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Mason University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9/9/2019</w:t>
            </w:r>
          </w:p>
        </w:tc>
      </w:tr>
      <w:tr w:rsidR="00F523F8" w:rsidRPr="009B0BEE" w:rsidTr="00577805">
        <w:trPr>
          <w:trHeight w:val="3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A&amp;M Transportation Institute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577805">
        <w:trPr>
          <w:trHeight w:val="90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and Administrative Support Services for FHWA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DTFH6114D00056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 Omega Technologies, Inc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9/25/2019</w:t>
            </w:r>
          </w:p>
        </w:tc>
      </w:tr>
      <w:tr w:rsidR="00F523F8" w:rsidRPr="009B0BEE" w:rsidTr="00577805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Blanket Purchase Agreement (BPA)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Professional, Technical and Editorial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DTFH6115A00001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Woodward Communications,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12/1/2019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DTFH6115A00002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 Communications, LTD.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23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DTFH6115A00003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Media Network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8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Long-Term Pavement Performance (LTPP) program Technical Support Services Contract (TSSC)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DTFH6115D00004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AMEC Foster Wheeler Environment &amp; Infrastructure,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9/24/2020</w:t>
            </w:r>
          </w:p>
        </w:tc>
      </w:tr>
      <w:tr w:rsidR="00F523F8" w:rsidRPr="009B0BEE" w:rsidTr="00B619A5">
        <w:trPr>
          <w:trHeight w:val="1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Pavements Program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DTFH6115D00005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Pavement Technology,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9/22/2020</w:t>
            </w:r>
          </w:p>
        </w:tc>
      </w:tr>
      <w:tr w:rsidR="00F523F8" w:rsidRPr="009B0BEE" w:rsidTr="00B619A5">
        <w:trPr>
          <w:trHeight w:val="5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Weigh-in-Motion Installations, Maintenance, and Data Services from the LTPP Test Sites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DTFH6115D00007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Road Dynamics, Inc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9/30/2020</w:t>
            </w:r>
          </w:p>
        </w:tc>
      </w:tr>
      <w:tr w:rsidR="00F523F8" w:rsidRPr="009B0BEE" w:rsidTr="00050075">
        <w:trPr>
          <w:trHeight w:val="67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DTFH6115D00008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Research Associates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8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Blanket Purchase Agreement (BPA)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FHWA Retirement Recognition and Length of Service Recognition Awards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DTFH6116A00002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Recognition Awards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9/30/2020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Support for Highway Safety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CH2M Hill, Inc.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11/18/2020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Leidos,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A&amp;M Transportation Institute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Vanasse Hangen Brustlin,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116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KLS Engineering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577805">
        <w:trPr>
          <w:trHeight w:val="3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Planning and Programming IDIQ Contract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Parksons Brinckerhoff,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12/8/2020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HDR Engineering,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ICF Incorporated, LLC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188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Systematics,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Development, Delivery, and Update of FHWA Transportation Planning and Environment Training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ICF Incorporated, L.L.C.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2/7/2021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CDR Associates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Iteris, Incorporated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McCormick Taylor and Assoc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15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Parsons Brinckerhoff,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50075">
        <w:trPr>
          <w:trHeight w:val="10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Support Services for the FHWA Office of Operations Research and Development and the Saxton Transportation Operations Laboratory.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DTFH6116D00030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Leidos,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5/8/2021</w:t>
            </w:r>
          </w:p>
        </w:tc>
      </w:tr>
      <w:tr w:rsidR="00F523F8" w:rsidRPr="009B0BEE" w:rsidTr="00050075">
        <w:trPr>
          <w:trHeight w:val="72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Services to the J. Sterling Jones Hydraulics Laboratory at the FHWA Turner Fairbank Highway Research Center (TFHRC)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Genex Systems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8/22/2021</w:t>
            </w:r>
          </w:p>
        </w:tc>
      </w:tr>
      <w:tr w:rsidR="00F523F8" w:rsidRPr="009B0BEE" w:rsidTr="00EC0E0F">
        <w:trPr>
          <w:trHeight w:val="521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Support Services to the FHWA ITS Joint Program Office (JPO)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Booz-Allen &amp; Hamilton, Inc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8/31/2021</w:t>
            </w:r>
          </w:p>
        </w:tc>
      </w:tr>
      <w:tr w:rsidR="00F523F8" w:rsidRPr="009B0BEE" w:rsidTr="00EC0E0F">
        <w:trPr>
          <w:trHeight w:val="3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Noblis, Inc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54E" w:rsidRDefault="00A0154E">
      <w:r>
        <w:br w:type="page"/>
      </w:r>
    </w:p>
    <w:tbl>
      <w:tblPr>
        <w:tblW w:w="16735" w:type="dxa"/>
        <w:tblInd w:w="113" w:type="dxa"/>
        <w:tblLook w:val="04A0" w:firstRow="1" w:lastRow="0" w:firstColumn="1" w:lastColumn="0" w:noHBand="0" w:noVBand="1"/>
      </w:tblPr>
      <w:tblGrid>
        <w:gridCol w:w="1020"/>
        <w:gridCol w:w="23"/>
        <w:gridCol w:w="2177"/>
        <w:gridCol w:w="4695"/>
        <w:gridCol w:w="2520"/>
        <w:gridCol w:w="3780"/>
        <w:gridCol w:w="2520"/>
      </w:tblGrid>
      <w:tr w:rsidR="00F523F8" w:rsidRPr="009B0BEE" w:rsidTr="00050075">
        <w:trPr>
          <w:trHeight w:val="33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HCFA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Support Services to the FHWA Office of Research and Development Safety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DTFH6116D00038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Battelle Memorial Institute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9/29/2021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A&amp;M Transportation Institute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B619A5">
        <w:trPr>
          <w:trHeight w:val="3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Vanasse Hangen Brustlin, Inc. </w:t>
            </w:r>
            <w:r w:rsidR="00EC0E0F"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VHB)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EC0E0F">
        <w:trPr>
          <w:trHeight w:val="386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Polytechnic Institute and State University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635D0">
        <w:trPr>
          <w:trHeight w:val="9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Support Services for Connected Vehicle (CV) Pilot Deployment and Program Evaluation for the ITS-JPO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A&amp;M Transportation Institute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9/13/2021</w:t>
            </w:r>
          </w:p>
        </w:tc>
      </w:tr>
      <w:tr w:rsidR="00F523F8" w:rsidRPr="009B0BEE" w:rsidTr="000635D0">
        <w:trPr>
          <w:trHeight w:val="33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Support Services to the FHWA Office of Operations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Atlkins North America,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9/29/2021</w:t>
            </w:r>
          </w:p>
        </w:tc>
      </w:tr>
      <w:tr w:rsidR="00F523F8" w:rsidRPr="009B0BEE" w:rsidTr="000635D0">
        <w:trPr>
          <w:trHeight w:val="3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Battelle Memorial Institute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0635D0">
        <w:trPr>
          <w:trHeight w:val="3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Booz-Allen &amp; Hamilton, Inc.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9/28/2021</w:t>
            </w:r>
          </w:p>
        </w:tc>
      </w:tr>
      <w:tr w:rsidR="00F523F8" w:rsidRPr="009B0BEE" w:rsidTr="000635D0">
        <w:trPr>
          <w:trHeight w:val="3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Systematics,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9/28/2021</w:t>
            </w:r>
          </w:p>
        </w:tc>
      </w:tr>
      <w:tr w:rsidR="00F523F8" w:rsidRPr="009B0BEE" w:rsidTr="00B619A5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ICF Incorporated, L.L.C.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9/28/2021</w:t>
            </w:r>
          </w:p>
        </w:tc>
      </w:tr>
      <w:tr w:rsidR="00F523F8" w:rsidRPr="009B0BEE" w:rsidTr="00EC0E0F">
        <w:trPr>
          <w:trHeight w:val="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Leidos,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9/28/2021</w:t>
            </w:r>
          </w:p>
        </w:tc>
      </w:tr>
      <w:tr w:rsidR="00F523F8" w:rsidRPr="009B0BEE" w:rsidTr="00EC0E0F">
        <w:trPr>
          <w:trHeight w:val="593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Assistance for the Development of National ITS Architecture Standards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DTFH6116D00054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Society of Automotive Engineers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9/22/2021</w:t>
            </w:r>
          </w:p>
        </w:tc>
      </w:tr>
      <w:tr w:rsidR="00F523F8" w:rsidRPr="009B0BEE" w:rsidTr="00EC0E0F">
        <w:trPr>
          <w:trHeight w:val="32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 of Transportation Engineers,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EC0E0F">
        <w:trPr>
          <w:trHeight w:val="9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FHWA Infrastructure Research and Technology Stakeholder Committees IDIQ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DTFH6116D00056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Academy of Sciences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1/8/2022</w:t>
            </w:r>
          </w:p>
        </w:tc>
      </w:tr>
      <w:tr w:rsidR="00F523F8" w:rsidRPr="009B0BEE" w:rsidTr="00EC0E0F">
        <w:trPr>
          <w:trHeight w:val="467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Blanket Purchase Agreement (BPA)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Copier and Copier Maintenance Services for FHWA Field Offices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DTFH6117A00001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 Document Solutions America, Inc.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1/12/2022</w:t>
            </w:r>
          </w:p>
        </w:tc>
      </w:tr>
      <w:tr w:rsidR="00F523F8" w:rsidRPr="009B0BEE" w:rsidTr="00EC0E0F">
        <w:trPr>
          <w:trHeight w:val="179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DTFH6117A00002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 USA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EC0E0F">
        <w:trPr>
          <w:trHeight w:val="341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DTFH6117A00013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Konica Minolta Business Services USA,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EC0E0F">
        <w:trPr>
          <w:trHeight w:val="23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DTFH6117A00014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 Corporation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EC0E0F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DTFH6117A00015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Ricoh USA,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EC0E0F">
        <w:trPr>
          <w:trHeight w:val="8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HCFA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Infrastructure Management Long-Term Bridge Performance (LTBP) Program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Rutgers, The State University of New Jersey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3/5/2022</w:t>
            </w:r>
          </w:p>
        </w:tc>
      </w:tr>
      <w:tr w:rsidR="00F523F8" w:rsidRPr="009B0BEE" w:rsidTr="00EC0E0F">
        <w:trPr>
          <w:trHeight w:val="7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 Mixed Asphalt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Asphalt Technologies,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4/30/2022</w:t>
            </w:r>
          </w:p>
        </w:tc>
      </w:tr>
      <w:tr w:rsidR="00F523F8" w:rsidRPr="009B0BEE" w:rsidTr="000635D0">
        <w:trPr>
          <w:trHeight w:val="8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Support Services for the Infrastructure Analysis and Construction Team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&amp; Software Consultants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6/8/2022</w:t>
            </w:r>
          </w:p>
        </w:tc>
      </w:tr>
      <w:tr w:rsidR="00F523F8" w:rsidRPr="009B0BEE" w:rsidTr="00DA7CAE">
        <w:trPr>
          <w:trHeight w:val="26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E33F52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523F8"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Human/Natural Environment and Realty</w:t>
            </w: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Indefinite Delivery/Indefinite Quantity Contract (Environment IDIQ)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Cadmus Group, Inc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8/3/2022</w:t>
            </w:r>
          </w:p>
        </w:tc>
      </w:tr>
      <w:tr w:rsidR="00F523F8" w:rsidRPr="009B0BEE" w:rsidTr="00DA7CAE">
        <w:trPr>
          <w:trHeight w:val="33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Systematics,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DA7CAE">
        <w:trPr>
          <w:trHeight w:val="233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HDR Engineering,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DA7CAE">
        <w:trPr>
          <w:trHeight w:val="107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ICF Incorporated, L.L.C.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EC0E0F">
        <w:trPr>
          <w:trHeight w:val="85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 and Procedure Development Technical Assistance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AASHTO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8/21/2022</w:t>
            </w:r>
          </w:p>
        </w:tc>
      </w:tr>
      <w:tr w:rsidR="00F523F8" w:rsidRPr="009B0BEE" w:rsidTr="00EC0E0F">
        <w:trPr>
          <w:trHeight w:val="89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710C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710C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710C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Structures Laboratories Support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3710C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3710C8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 Research and Consulting,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3710C8" w:rsidRDefault="003710C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2/28/2019</w:t>
            </w:r>
          </w:p>
        </w:tc>
      </w:tr>
      <w:tr w:rsidR="00F523F8" w:rsidRPr="009B0BEE" w:rsidTr="00EC0E0F">
        <w:trPr>
          <w:trHeight w:val="87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Engineering and Technical Services Support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HDR Engineering,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9/21/2022</w:t>
            </w:r>
          </w:p>
        </w:tc>
      </w:tr>
      <w:tr w:rsidR="00F523F8" w:rsidRPr="009B0BEE" w:rsidTr="00EC0E0F">
        <w:trPr>
          <w:trHeight w:val="1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 Support Services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 Group &amp; Associates,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11/30/2022</w:t>
            </w:r>
          </w:p>
        </w:tc>
      </w:tr>
      <w:tr w:rsidR="00F523F8" w:rsidRPr="009B0BEE" w:rsidTr="00EC0E0F">
        <w:trPr>
          <w:trHeight w:val="1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HCFA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Technical and Administrative Support Services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DTFH6117D00022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C&amp;S TYL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9/28/2021</w:t>
            </w:r>
          </w:p>
        </w:tc>
      </w:tr>
      <w:tr w:rsidR="00F523F8" w:rsidRPr="009B0BEE" w:rsidTr="00A37316">
        <w:trPr>
          <w:trHeight w:val="179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0635D0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E33F52" w:rsidRPr="009B0BE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523F8"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2A2242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Development, Delivery, and Update of FHWA Financial Management, Business, Public Administration, Quality, Safety &amp; Civil Rights Training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DTFH6117D00025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GP Strategies Corporation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9/28/2022</w:t>
            </w:r>
          </w:p>
        </w:tc>
      </w:tr>
      <w:tr w:rsidR="00F523F8" w:rsidRPr="009B0BEE" w:rsidTr="00A37316">
        <w:trPr>
          <w:trHeight w:val="224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Ideation,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A37316">
        <w:trPr>
          <w:trHeight w:val="332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Greenman-Pedersen, Inc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A37316">
        <w:trPr>
          <w:trHeight w:val="35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EC0E0F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 C. Katz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F8" w:rsidRPr="009B0BEE" w:rsidTr="00A37316">
        <w:trPr>
          <w:trHeight w:val="17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Iteris, Incorporated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9B0BEE" w:rsidRDefault="00F523F8" w:rsidP="00F5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9B4" w:rsidRPr="009B0BEE" w:rsidTr="00A37316">
        <w:trPr>
          <w:trHeight w:val="322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Development, Delivery, and Update of FHWA Structures Training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Collins Engineers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E94382" w:rsidRDefault="003F5417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9/28/2022</w:t>
            </w:r>
          </w:p>
        </w:tc>
      </w:tr>
      <w:tr w:rsidR="00AC09B4" w:rsidRPr="009B0BEE" w:rsidTr="00A37316">
        <w:trPr>
          <w:trHeight w:val="25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Greenman-Pedersen, 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E94382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C09B4" w:rsidRPr="009B0BEE" w:rsidTr="00A37316">
        <w:trPr>
          <w:trHeight w:val="313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Infrastructure Engineers, 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E94382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C09B4" w:rsidRPr="009B0BEE" w:rsidTr="00A37316">
        <w:trPr>
          <w:trHeight w:val="16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Baker International 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E94382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C09B4" w:rsidRPr="009B0BEE" w:rsidTr="00A37316">
        <w:trPr>
          <w:trHeight w:val="214"/>
        </w:trPr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 USA, Inc.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E94382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5573" w:rsidRPr="009B0BEE" w:rsidTr="00A37316">
        <w:trPr>
          <w:trHeight w:val="385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Development, Delivery, and Update of FHWA Geotechnical Training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Research Associates,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573" w:rsidRPr="003F5417" w:rsidRDefault="003F5417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9/28/2022</w:t>
            </w:r>
          </w:p>
        </w:tc>
      </w:tr>
      <w:tr w:rsidR="001C5573" w:rsidRPr="009B0BEE" w:rsidTr="00A37316">
        <w:trPr>
          <w:trHeight w:val="53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 USA, 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573" w:rsidRPr="003F5417" w:rsidRDefault="001C5573" w:rsidP="001C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9B4" w:rsidRPr="009B0BEE" w:rsidTr="00A37316">
        <w:trPr>
          <w:trHeight w:val="385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Development, Delivery, and Update of FHWA Hydraulics Training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B4" w:rsidRPr="003F5417" w:rsidRDefault="00AC09B4" w:rsidP="00AC0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B4" w:rsidRPr="003F5417" w:rsidRDefault="00AC09B4" w:rsidP="00AC0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Ayres Associates, Inc.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9B4" w:rsidRPr="003F5417" w:rsidRDefault="003F5417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9/28/2022</w:t>
            </w:r>
          </w:p>
        </w:tc>
      </w:tr>
      <w:tr w:rsidR="00AC09B4" w:rsidRPr="009B0BEE" w:rsidTr="00A37316">
        <w:trPr>
          <w:trHeight w:val="656"/>
        </w:trPr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B4" w:rsidRPr="00E94382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E94382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E94382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9B4" w:rsidRPr="003F5417" w:rsidRDefault="00AC09B4" w:rsidP="00AC0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DTFH6117D00035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B4" w:rsidRPr="003F5417" w:rsidRDefault="00AC09B4" w:rsidP="00AC0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Kilgore Consulting and Management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9B4" w:rsidRPr="009B0BEE" w:rsidTr="00A37316">
        <w:trPr>
          <w:trHeight w:val="872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Training Materials Development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693JJ318D000001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 International Incorporated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12/28/2022</w:t>
            </w:r>
          </w:p>
        </w:tc>
      </w:tr>
      <w:tr w:rsidR="00AC09B4" w:rsidRPr="009B0BEE" w:rsidTr="00A37316">
        <w:trPr>
          <w:trHeight w:val="746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Furniture, Fixtures, and Equipment (FF&amp;E)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Talu</w:t>
            </w:r>
            <w:proofErr w:type="spellEnd"/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LLC.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2/25/2023</w:t>
            </w:r>
          </w:p>
        </w:tc>
      </w:tr>
      <w:tr w:rsidR="00AC09B4" w:rsidRPr="009B0BEE" w:rsidTr="00A37316">
        <w:trPr>
          <w:trHeight w:val="62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9B0BEE" w:rsidRDefault="00AC09B4" w:rsidP="00AC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Contractor Services for Primavera Multi-Project Scheduling System Administration and Support Contract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693JJ318D000014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</w:t>
            </w:r>
            <w:proofErr w:type="spellEnd"/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Holdings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9B0BE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5/10/2023</w:t>
            </w:r>
          </w:p>
        </w:tc>
      </w:tr>
      <w:tr w:rsidR="00AC09B4" w:rsidRPr="009B0BEE" w:rsidTr="00A37316">
        <w:trPr>
          <w:trHeight w:val="62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Studies, Reviews, Conferences and Special Projects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Academy of Sciences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7/15/2023</w:t>
            </w:r>
          </w:p>
        </w:tc>
      </w:tr>
      <w:tr w:rsidR="007A3F29" w:rsidRPr="0065462E" w:rsidTr="00A37316">
        <w:trPr>
          <w:trHeight w:val="62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9" w:rsidRPr="0065462E" w:rsidRDefault="0043143A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Multi-Project Scheduling System Administration and Support Contract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693JJ318D000014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</w:t>
            </w:r>
            <w:proofErr w:type="spellEnd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Holdings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05/10/2023</w:t>
            </w:r>
          </w:p>
        </w:tc>
      </w:tr>
      <w:tr w:rsidR="00AC09B4" w:rsidRPr="0065462E" w:rsidTr="00A37316">
        <w:trPr>
          <w:trHeight w:val="62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B4" w:rsidRPr="0065462E" w:rsidRDefault="00AC09B4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65462E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Intelligent Transportation Systems (ITS) Architecture Development, Evolution, and Deployment Support</w:t>
            </w:r>
          </w:p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Iteris,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C09B4" w:rsidRPr="00577805" w:rsidRDefault="00AC09B4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6/12/2023</w:t>
            </w:r>
          </w:p>
        </w:tc>
      </w:tr>
      <w:tr w:rsidR="007A3F29" w:rsidRPr="0065462E" w:rsidTr="00A37316">
        <w:trPr>
          <w:trHeight w:val="620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9" w:rsidRPr="0065462E" w:rsidRDefault="007A3F29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Multiple Award </w:t>
            </w:r>
            <w:r w:rsidR="00A37316"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46ADD" w:rsidRPr="00346ADD" w:rsidRDefault="00346ADD" w:rsidP="00346ADD">
            <w:pPr>
              <w:pStyle w:val="Comment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Support Services for the Development and/or Update of Distance Learning or Technology Enabled Training.</w:t>
            </w:r>
          </w:p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Computer Learning Company</w:t>
            </w:r>
            <w:r w:rsid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9/18/2023</w:t>
            </w:r>
          </w:p>
        </w:tc>
      </w:tr>
      <w:tr w:rsidR="007A3F29" w:rsidRPr="0065462E" w:rsidTr="00A37316">
        <w:trPr>
          <w:trHeight w:val="278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9" w:rsidRPr="0065462E" w:rsidRDefault="007A3F29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693JJ318D000018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Bloomsburie</w:t>
            </w:r>
            <w:proofErr w:type="spellEnd"/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F29" w:rsidRPr="0065462E" w:rsidTr="00A37316">
        <w:trPr>
          <w:trHeight w:val="278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9" w:rsidRPr="0065462E" w:rsidRDefault="007A3F29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693JJ318D000019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Gordian Compass</w:t>
            </w:r>
            <w:r w:rsid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F29" w:rsidRPr="0065462E" w:rsidTr="00A37316">
        <w:trPr>
          <w:trHeight w:val="458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9" w:rsidRPr="0065462E" w:rsidRDefault="007A3F29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693JJ318D000020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PTG International Incorporated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F29" w:rsidRPr="0065462E" w:rsidTr="00A37316">
        <w:trPr>
          <w:trHeight w:val="413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9" w:rsidRPr="0065462E" w:rsidRDefault="007A3F29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693JJ318D000021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SGC23 Joint Venture</w:t>
            </w:r>
            <w:r w:rsid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F29" w:rsidRPr="0065462E" w:rsidTr="00A37316">
        <w:trPr>
          <w:trHeight w:val="35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F29" w:rsidRPr="0065462E" w:rsidRDefault="007A3F29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693JJ318D000022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Street Legal Industries Inc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29" w:rsidRPr="00577805" w:rsidRDefault="007A3F29" w:rsidP="00AC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CDC" w:rsidRPr="0065462E" w:rsidTr="00A37316">
        <w:trPr>
          <w:trHeight w:val="458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DC" w:rsidRPr="0065462E" w:rsidRDefault="00DA7CDC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A7CDC" w:rsidRPr="0065462E" w:rsidRDefault="00346ADD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Multiple Award </w:t>
            </w: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A7CDC" w:rsidRPr="0065462E" w:rsidRDefault="00346ADD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Development a</w:t>
            </w:r>
            <w:r w:rsidR="00DA7CDC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 Update,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A7CDC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Training Material, And Related Technical </w:t>
            </w:r>
            <w:proofErr w:type="gramStart"/>
            <w:r w:rsidR="00DA7CDC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="00DA7CDC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Administrative Support Services.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7CDC" w:rsidRPr="0065462E" w:rsidRDefault="00DA7CDC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7CDC" w:rsidRPr="00577805" w:rsidRDefault="00DA7CDC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 Agile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DA7CDC" w:rsidRDefault="00DA7CDC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11/18/2023</w:t>
            </w:r>
          </w:p>
        </w:tc>
      </w:tr>
      <w:tr w:rsidR="00DA7CDC" w:rsidRPr="0065462E" w:rsidTr="00A0154E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DC" w:rsidRPr="0065462E" w:rsidRDefault="00DA7CDC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CDC" w:rsidRPr="0065462E" w:rsidRDefault="00DA7CDC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CDC" w:rsidRPr="0065462E" w:rsidRDefault="00DA7CDC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7CDC" w:rsidRPr="0065462E" w:rsidRDefault="00DA7CDC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7CDC" w:rsidRPr="00577805" w:rsidRDefault="00DA7CDC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Spatial Front Incorporated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7CDC" w:rsidRDefault="00DA7CDC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6B4" w:rsidRPr="0065462E" w:rsidTr="00A0154E">
        <w:trPr>
          <w:trHeight w:val="1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B4" w:rsidRPr="0065462E" w:rsidRDefault="00793EB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66B4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Single Award </w:t>
            </w:r>
            <w:r w:rsidR="00346ADD"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B4" w:rsidRPr="0065462E" w:rsidRDefault="00CF5270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 transfer (T2)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6B4" w:rsidRPr="0065462E" w:rsidRDefault="00F466B4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66B4" w:rsidRPr="00577805" w:rsidRDefault="00DA7CDC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Genex Systems, </w:t>
            </w:r>
            <w:r w:rsidR="00CF5270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6B4" w:rsidRDefault="00CF5270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12/03/2023</w:t>
            </w:r>
          </w:p>
        </w:tc>
      </w:tr>
      <w:tr w:rsidR="00793EB8" w:rsidRPr="0065462E" w:rsidTr="00A0154E">
        <w:trPr>
          <w:trHeight w:val="170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Multiple Award </w:t>
            </w:r>
            <w:r w:rsidR="00346ADD"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93EB8" w:rsidRPr="0065462E" w:rsidRDefault="00294E2E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and Program Support for Highway Policy Analysis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EB8" w:rsidRPr="00577805" w:rsidRDefault="0065462E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Research Associates Inc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is for formatting purposes only."/>
            </w:tblPr>
            <w:tblGrid>
              <w:gridCol w:w="126"/>
              <w:gridCol w:w="36"/>
              <w:gridCol w:w="2096"/>
            </w:tblGrid>
            <w:tr w:rsidR="00793EB8" w:rsidRPr="00E74122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0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93EB8" w:rsidRPr="00E74122" w:rsidRDefault="00793EB8" w:rsidP="0065462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EB8" w:rsidRPr="00E74122" w:rsidRDefault="00793EB8" w:rsidP="0065462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bottom"/>
                  <w:hideMark/>
                </w:tcPr>
                <w:p w:rsidR="00793EB8" w:rsidRPr="00E74122" w:rsidRDefault="00793EB8" w:rsidP="0065462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41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01/06/2024</w:t>
                  </w:r>
                </w:p>
              </w:tc>
            </w:tr>
          </w:tbl>
          <w:p w:rsidR="00793EB8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EB8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EB8" w:rsidRPr="00577805" w:rsidRDefault="0065462E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Battelle Memorial Institute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93EB8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EB8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EB8" w:rsidRPr="00577805" w:rsidRDefault="0065462E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Systematics Inc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93EB8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EB8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EB8" w:rsidRPr="00577805" w:rsidRDefault="0065462E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ICF Incorporated, LLC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93EB8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EB8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EB8" w:rsidRPr="0065462E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693JJ319D000009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EB8" w:rsidRPr="00577805" w:rsidRDefault="0065462E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LLC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93EB8" w:rsidRDefault="00793EB8" w:rsidP="00F46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EB8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EB8" w:rsidRPr="0065462E" w:rsidRDefault="00793EB8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EB8" w:rsidRPr="0065462E" w:rsidRDefault="00793EB8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3EB8" w:rsidRPr="0065462E" w:rsidRDefault="00793EB8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693JJ319D000010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EB8" w:rsidRPr="00577805" w:rsidRDefault="0065462E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 Faucett Associates Inc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793EB8" w:rsidRDefault="00793EB8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170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F85B3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545AA6"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Blanket Purchase Agreement (BPA)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294E2E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ooltip="Open  693JJ318A000001" w:history="1">
              <w:r w:rsidR="00545AA6" w:rsidRPr="0057780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693JJ318A000001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Allmond</w:t>
            </w:r>
            <w:proofErr w:type="spellEnd"/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Company LLC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0635D0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5/17/2019</w:t>
            </w:r>
          </w:p>
        </w:tc>
      </w:tr>
      <w:tr w:rsidR="00545AA6" w:rsidRPr="0065462E" w:rsidTr="00A37316">
        <w:trPr>
          <w:trHeight w:val="26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Castro and Company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26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Hamilton Enterprises, LLC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RMA Associates, LLC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26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AOC Solutions, Inc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Kearney &amp; Company, P.C.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350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PricewaterhouseCoopers Public Sector</w:t>
            </w:r>
            <w:r w:rsid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LLP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251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Watkins Government Services</w:t>
            </w:r>
            <w:r w:rsid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161"/>
        </w:trPr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693JJ318A000009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Jones and Company PC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A6" w:rsidRPr="0065462E" w:rsidTr="00A37316">
        <w:trPr>
          <w:trHeight w:val="269"/>
        </w:trPr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693JJ318A000010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5AA6" w:rsidRPr="00577805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Brooks and Associates CPAs, LLC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5AA6" w:rsidRPr="0065462E" w:rsidRDefault="00545AA6" w:rsidP="00545A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E26" w:rsidRPr="0065462E" w:rsidTr="00A37316">
        <w:trPr>
          <w:trHeight w:val="296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Blanket Purchase Agreement (BPA)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and Communication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E26" w:rsidRPr="00B719A4" w:rsidRDefault="00EC5E26" w:rsidP="00B71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693JJ319A000001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26" w:rsidRPr="00EC5E26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Research Associates Inc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26" w:rsidRPr="0065462E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10/11/2023</w:t>
            </w:r>
          </w:p>
        </w:tc>
      </w:tr>
      <w:tr w:rsidR="00EC5E26" w:rsidRPr="0065462E" w:rsidTr="00A37316">
        <w:trPr>
          <w:trHeight w:val="314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E26" w:rsidRPr="00B719A4" w:rsidRDefault="00EC5E26" w:rsidP="00B71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693JJ319A000002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26" w:rsidRPr="00EC5E26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Ernst And Young, LLP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E26" w:rsidRPr="0065462E" w:rsidTr="00A37316">
        <w:trPr>
          <w:trHeight w:val="323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E26" w:rsidRPr="00B719A4" w:rsidRDefault="00EC5E26" w:rsidP="00B71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693JJ319A000003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is for formatting purposes only."/>
            </w:tblPr>
            <w:tblGrid>
              <w:gridCol w:w="126"/>
              <w:gridCol w:w="36"/>
              <w:gridCol w:w="3331"/>
            </w:tblGrid>
            <w:tr w:rsidR="00EC5E26" w:rsidRPr="00B719A4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0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C5E26" w:rsidRPr="00B719A4" w:rsidRDefault="00EC5E26" w:rsidP="00EC5E2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E26" w:rsidRPr="00B719A4" w:rsidRDefault="00EC5E26" w:rsidP="00EC5E2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bottom"/>
                  <w:hideMark/>
                </w:tcPr>
                <w:p w:rsidR="00EC5E26" w:rsidRPr="00B719A4" w:rsidRDefault="00EC5E26" w:rsidP="00EC5E2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ICF I</w:t>
                  </w:r>
                  <w:r w:rsidRPr="00EC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ncorporated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B71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LLC</w:t>
                  </w:r>
                </w:p>
              </w:tc>
            </w:tr>
          </w:tbl>
          <w:p w:rsidR="00EC5E26" w:rsidRPr="00EC5E26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E26" w:rsidRPr="0065462E" w:rsidTr="00A37316">
        <w:trPr>
          <w:trHeight w:val="53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E26" w:rsidRPr="00B719A4" w:rsidRDefault="00EC5E26" w:rsidP="00B71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693JJ319A000004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26" w:rsidRPr="00EC5E26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 Technologies Inc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E26" w:rsidRPr="0065462E" w:rsidTr="00A37316">
        <w:trPr>
          <w:trHeight w:val="53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E26" w:rsidRPr="00B719A4" w:rsidRDefault="00EC5E26" w:rsidP="00B71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693JJ319A000005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26" w:rsidRPr="00EC5E26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Price Waterhouse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Public Sector, LLP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E26" w:rsidRPr="0065462E" w:rsidTr="00A37316">
        <w:trPr>
          <w:trHeight w:val="53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E26" w:rsidRPr="00B719A4" w:rsidRDefault="00EC5E26" w:rsidP="00B71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693JJ319A000006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26" w:rsidRPr="00EC5E26" w:rsidRDefault="00EC5E26" w:rsidP="00EC5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Stratacom</w:t>
            </w:r>
            <w:proofErr w:type="spellEnd"/>
            <w:r w:rsidRPr="00EC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26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CB7" w:rsidRPr="0065462E" w:rsidTr="00A37316">
        <w:trPr>
          <w:trHeight w:val="53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7" w:rsidRPr="0065462E" w:rsidRDefault="00FF3F85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HCFA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7" w:rsidRPr="0065462E" w:rsidRDefault="00EC5E2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Single Award </w:t>
            </w:r>
            <w:r w:rsidR="00FF3F85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Blanket Purchase Agreement (BPA)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7" w:rsidRPr="0065462E" w:rsidRDefault="00FF3F85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Editorial, Publication and Communication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B7" w:rsidRPr="0065462E" w:rsidRDefault="00FF3F85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693JJ319A000007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B7" w:rsidRPr="0065462E" w:rsidRDefault="0065462E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Bixal</w:t>
            </w:r>
            <w:proofErr w:type="spellEnd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Solutions Inc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CB7" w:rsidRPr="0065462E" w:rsidRDefault="00FF3F85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01/06/2024</w:t>
            </w:r>
          </w:p>
        </w:tc>
      </w:tr>
      <w:tr w:rsidR="00237180" w:rsidRPr="0065462E" w:rsidTr="00A37316">
        <w:trPr>
          <w:trHeight w:val="53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Blanket Purchase Agreement (BPA)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Calibration Services for Geotechnical Branch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DTFH6814A00001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AD-Tek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3/31/2019</w:t>
            </w:r>
          </w:p>
        </w:tc>
      </w:tr>
      <w:tr w:rsidR="00237180" w:rsidRPr="0065462E" w:rsidTr="00A37316">
        <w:trPr>
          <w:trHeight w:val="233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CFL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Architecture and Engineering Full Service Design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DTFH6814D00011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Atkins North America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4/7/2019</w:t>
            </w:r>
          </w:p>
        </w:tc>
      </w:tr>
      <w:tr w:rsidR="00237180" w:rsidRPr="0065462E" w:rsidTr="00A37316">
        <w:trPr>
          <w:trHeight w:val="134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DTFH6814D00012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CH2M 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4/10/2019</w:t>
            </w:r>
          </w:p>
        </w:tc>
      </w:tr>
      <w:tr w:rsidR="00237180" w:rsidRPr="0065462E" w:rsidTr="00A37316">
        <w:trPr>
          <w:trHeight w:val="107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DTFH6814D00013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Muller Engineering 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4/14/2019</w:t>
            </w:r>
          </w:p>
        </w:tc>
      </w:tr>
      <w:tr w:rsidR="00237180" w:rsidRPr="0065462E" w:rsidTr="00A37316">
        <w:trPr>
          <w:trHeight w:val="269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DTFH6816D00006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HDR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5/11/2021</w:t>
            </w:r>
          </w:p>
        </w:tc>
      </w:tr>
      <w:tr w:rsidR="00237180" w:rsidRPr="0065462E" w:rsidTr="00A37316">
        <w:trPr>
          <w:trHeight w:val="17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DTFH6816D00007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CH2M 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5/18/2021</w:t>
            </w:r>
          </w:p>
        </w:tc>
      </w:tr>
      <w:tr w:rsidR="00237180" w:rsidRPr="0065462E" w:rsidTr="00A37316">
        <w:trPr>
          <w:trHeight w:val="242"/>
        </w:trPr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Construction Inspection Services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DTFH6814D00015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 Vista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6/13/2019</w:t>
            </w:r>
          </w:p>
        </w:tc>
      </w:tr>
      <w:tr w:rsidR="00237180" w:rsidRPr="0065462E" w:rsidTr="00A37316">
        <w:trPr>
          <w:trHeight w:val="143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DTFH6816D00003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12/31/2020</w:t>
            </w:r>
          </w:p>
        </w:tc>
      </w:tr>
      <w:tr w:rsidR="00237180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DTFH6816D00004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 COM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12/31/2020</w:t>
            </w:r>
          </w:p>
        </w:tc>
      </w:tr>
      <w:tr w:rsidR="00237180" w:rsidRPr="0065462E" w:rsidTr="00A37316">
        <w:trPr>
          <w:trHeight w:val="5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DTFH6816D00005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12/31/2020</w:t>
            </w:r>
          </w:p>
        </w:tc>
      </w:tr>
      <w:tr w:rsidR="00237180" w:rsidRPr="0065462E" w:rsidTr="00A37316">
        <w:trPr>
          <w:trHeight w:val="310"/>
        </w:trPr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Blanket Purchase Agreement (BPA)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Underground Utility Location Services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DTFH6817A00001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Diversified Underground,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7/24/2022</w:t>
            </w:r>
          </w:p>
        </w:tc>
      </w:tr>
      <w:tr w:rsidR="00237180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DTFH6817A00002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X Spencer and Associates, Inc.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3/20/2022</w:t>
            </w:r>
          </w:p>
        </w:tc>
      </w:tr>
      <w:tr w:rsidR="00237180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DTFH6817A00003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Hayden Consultants,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0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DTFH6817A00004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S&amp;F Land Services, LLC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0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DTFH6817A00005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 Solutions Inc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0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DTFH6817A00006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USIC Locating Services, LLC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180" w:rsidRPr="0065462E" w:rsidTr="00A37316">
        <w:trPr>
          <w:trHeight w:val="89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Management Administrative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DTFH6817D00001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Pacific Western Technologies, Ltd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1/3/2022</w:t>
            </w:r>
          </w:p>
        </w:tc>
      </w:tr>
      <w:tr w:rsidR="00237180" w:rsidRPr="0065462E" w:rsidTr="00A37316">
        <w:trPr>
          <w:trHeight w:val="863"/>
        </w:trPr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Administrative Services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DTFH6817D00002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 Choice,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12/26/2021</w:t>
            </w:r>
          </w:p>
        </w:tc>
      </w:tr>
      <w:tr w:rsidR="00237180" w:rsidRPr="0065462E" w:rsidTr="00A37316">
        <w:trPr>
          <w:trHeight w:val="188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CFL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Bridge Construction Services (Island of Kaua'i)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DTFH6817D00003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Goodfellow Brothers,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3/1/2022</w:t>
            </w:r>
          </w:p>
        </w:tc>
      </w:tr>
      <w:tr w:rsidR="00237180" w:rsidRPr="0065462E" w:rsidTr="00A37316">
        <w:trPr>
          <w:trHeight w:val="359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DTFH6817D00004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Hawaiian Dredging Construction Company,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2/28/2022</w:t>
            </w:r>
          </w:p>
        </w:tc>
      </w:tr>
      <w:tr w:rsidR="00237180" w:rsidRPr="0065462E" w:rsidTr="00A37316">
        <w:trPr>
          <w:trHeight w:val="62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DTFH6817D00005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Kiewit Infrastructure West Co.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3/12/2022</w:t>
            </w:r>
          </w:p>
        </w:tc>
      </w:tr>
      <w:tr w:rsidR="00237180" w:rsidRPr="0065462E" w:rsidTr="00A37316">
        <w:trPr>
          <w:trHeight w:val="143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DTFH6817D00006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W. Clyde &amp; Co.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2/7/2022</w:t>
            </w:r>
          </w:p>
        </w:tc>
      </w:tr>
    </w:tbl>
    <w:p w:rsidR="00A0154E" w:rsidRDefault="00A0154E">
      <w:r>
        <w:br w:type="page"/>
      </w:r>
    </w:p>
    <w:tbl>
      <w:tblPr>
        <w:tblW w:w="16735" w:type="dxa"/>
        <w:tblInd w:w="113" w:type="dxa"/>
        <w:tblLook w:val="04A0" w:firstRow="1" w:lastRow="0" w:firstColumn="1" w:lastColumn="0" w:noHBand="0" w:noVBand="1"/>
      </w:tblPr>
      <w:tblGrid>
        <w:gridCol w:w="1020"/>
        <w:gridCol w:w="23"/>
        <w:gridCol w:w="2177"/>
        <w:gridCol w:w="4695"/>
        <w:gridCol w:w="2520"/>
        <w:gridCol w:w="3780"/>
        <w:gridCol w:w="2520"/>
      </w:tblGrid>
      <w:tr w:rsidR="00237180" w:rsidRPr="0065462E" w:rsidTr="00A37316">
        <w:trPr>
          <w:trHeight w:val="746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CFL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Engineer's Estimate, Bidding, Acquisition,</w:t>
            </w: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Construction System (EEBACS)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DTFH6817D00007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Symplicity</w:t>
            </w:r>
            <w:proofErr w:type="spellEnd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9/22/2019</w:t>
            </w:r>
          </w:p>
        </w:tc>
      </w:tr>
      <w:tr w:rsidR="00237180" w:rsidRPr="0065462E" w:rsidTr="00A37316">
        <w:trPr>
          <w:trHeight w:val="629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Blanket Purchase Agreement (BPA)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Escrow Payment for Right-of-Way Acquisition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6982AF18A000001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 Guaranty Escrow Services,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80" w:rsidRPr="0065462E" w:rsidRDefault="00237180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5/10/2022</w:t>
            </w:r>
          </w:p>
        </w:tc>
      </w:tr>
      <w:tr w:rsidR="00451B99" w:rsidRPr="0065462E" w:rsidTr="00A37316">
        <w:trPr>
          <w:trHeight w:val="629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9" w:rsidRPr="00451B99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CFL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9" w:rsidRPr="00451B99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9" w:rsidRPr="00451B99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9" w:rsidRPr="00451B99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6982AF19D000002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9" w:rsidRPr="00451B99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Pacific Western Technologies, Ltd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9" w:rsidRPr="00451B99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12/31/2023</w:t>
            </w:r>
          </w:p>
        </w:tc>
      </w:tr>
      <w:tr w:rsidR="00451B99" w:rsidRPr="0065462E" w:rsidTr="00A37316">
        <w:trPr>
          <w:trHeight w:val="251"/>
        </w:trPr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Transportation Planning, Pavement Design, Performance Management, Traffic Monitoring, Safety Reports and Studies, and Asset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DTFH7113D00001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Vanasse Hangen Brustlin, Inc. (VHB)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3/22/2019</w:t>
            </w:r>
          </w:p>
        </w:tc>
      </w:tr>
      <w:tr w:rsidR="00451B99" w:rsidRPr="0065462E" w:rsidTr="00A37316">
        <w:trPr>
          <w:trHeight w:val="242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DTFH7113D00002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Montana State University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B99" w:rsidRPr="0065462E" w:rsidTr="00A37316">
        <w:trPr>
          <w:trHeight w:val="116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DTFH7113D00003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Kimley-Horn, and Associates Inc.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B99" w:rsidRPr="0065462E" w:rsidTr="00A37316">
        <w:trPr>
          <w:trHeight w:val="5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DTFH7113D00004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Parsons Brinckerhoff,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B99" w:rsidRPr="0065462E" w:rsidTr="00A37316">
        <w:trPr>
          <w:trHeight w:val="1240"/>
        </w:trPr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Inspections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DTFH7115D00001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2/9/2020</w:t>
            </w:r>
          </w:p>
        </w:tc>
      </w:tr>
      <w:tr w:rsidR="00451B99" w:rsidRPr="0065462E" w:rsidTr="00A37316">
        <w:trPr>
          <w:trHeight w:val="124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Inspections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DTFH7115D00002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Atkins-KCI a Joint Venture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2/9/2020</w:t>
            </w:r>
          </w:p>
        </w:tc>
      </w:tr>
      <w:tr w:rsidR="00451B99" w:rsidRPr="0065462E" w:rsidTr="00A37316">
        <w:trPr>
          <w:trHeight w:val="539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Bridge Inspection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DTFH7115D00003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Volkert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6/17/2020</w:t>
            </w:r>
          </w:p>
        </w:tc>
      </w:tr>
      <w:tr w:rsidR="00451B99" w:rsidRPr="0065462E" w:rsidTr="00A37316">
        <w:trPr>
          <w:trHeight w:val="53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Bridge Inspection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DTFH7115D00004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Short-Elliott-Hendrickson, Inc., dba (SHE)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6/30/2020</w:t>
            </w:r>
          </w:p>
        </w:tc>
      </w:tr>
      <w:tr w:rsidR="00451B99" w:rsidRPr="0065462E" w:rsidTr="00A37316">
        <w:trPr>
          <w:trHeight w:val="512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Park System Southeast Region, Bridge Preventive Maintenance Repair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DTFH7115D00008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Bluegrass Contracting Corp.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6/14/2020</w:t>
            </w:r>
          </w:p>
        </w:tc>
      </w:tr>
      <w:tr w:rsidR="00451B99" w:rsidRPr="0065462E" w:rsidTr="00A0154E">
        <w:trPr>
          <w:trHeight w:val="188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DTFH7115D00009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 Roads,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6/30/2020</w:t>
            </w:r>
          </w:p>
        </w:tc>
      </w:tr>
      <w:tr w:rsidR="00451B99" w:rsidRPr="0065462E" w:rsidTr="00A0154E">
        <w:trPr>
          <w:trHeight w:val="737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EFL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Highway Pavement Management Application (HPMA) Program Support Services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DTFH7115D00007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Stantec Consulting Services,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8/19/2020</w:t>
            </w:r>
          </w:p>
        </w:tc>
      </w:tr>
      <w:tr w:rsidR="00451B99" w:rsidRPr="0065462E" w:rsidTr="00A37316">
        <w:trPr>
          <w:trHeight w:val="584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Bridge Inspection Services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DTFH7117D00002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 Nexsen, Inc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9/19/2022</w:t>
            </w:r>
          </w:p>
        </w:tc>
      </w:tr>
      <w:tr w:rsidR="00451B99" w:rsidRPr="0065462E" w:rsidTr="00A37316">
        <w:trPr>
          <w:trHeight w:val="26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DTFH7117D00003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Collins Engineers,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B99" w:rsidRPr="0065462E" w:rsidTr="00A37316">
        <w:trPr>
          <w:trHeight w:val="490"/>
        </w:trPr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EFL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Highway and/or Bridge Design and Engineering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693C7318D000004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Johnson Mirmiran &amp; Thompson Inc.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2/1/2023</w:t>
            </w:r>
          </w:p>
        </w:tc>
      </w:tr>
      <w:tr w:rsidR="00451B99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693C7318D000003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HDR Engineering,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B99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693C7318D000002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Stantec Consulting Services,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B99" w:rsidRPr="0065462E" w:rsidTr="00A37316">
        <w:trPr>
          <w:trHeight w:val="310"/>
        </w:trPr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693C7318D000001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 USA Inc.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B99" w:rsidRPr="0065462E" w:rsidTr="00A37316">
        <w:trPr>
          <w:trHeight w:val="124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WFL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Portland Habilitation Center Northwest - AbilityOne Office and Building Support Services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DTFH7012D00001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Portland Habilitation Center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99" w:rsidRPr="0065462E" w:rsidRDefault="00451B99" w:rsidP="00451B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5/31/2022</w:t>
            </w:r>
          </w:p>
        </w:tc>
      </w:tr>
      <w:tr w:rsidR="00F523F8" w:rsidRPr="0065462E" w:rsidTr="00124C7A">
        <w:trPr>
          <w:trHeight w:val="251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WFL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Architecture and Engineering Multi-Discipline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DTFH7015D00001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AECOM Technical Services,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8/18/2020</w:t>
            </w:r>
          </w:p>
        </w:tc>
      </w:tr>
      <w:tr w:rsidR="00F523F8" w:rsidRPr="0065462E" w:rsidTr="00124C7A">
        <w:trPr>
          <w:trHeight w:val="14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DTFH7015D00002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Evans and Associates,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8/12/2020</w:t>
            </w:r>
          </w:p>
        </w:tc>
      </w:tr>
      <w:tr w:rsidR="00F523F8" w:rsidRPr="0065462E" w:rsidTr="00124C7A">
        <w:trPr>
          <w:trHeight w:val="134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DTFH7015D00003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DJ&amp;A, P.C.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8/17/2020</w:t>
            </w:r>
          </w:p>
        </w:tc>
      </w:tr>
      <w:tr w:rsidR="00F523F8" w:rsidRPr="0065462E" w:rsidTr="00124C7A">
        <w:trPr>
          <w:trHeight w:val="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DTFH7015D00004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Jacobs Engineering Group,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8/25/2020</w:t>
            </w:r>
          </w:p>
        </w:tc>
      </w:tr>
      <w:tr w:rsidR="00F523F8" w:rsidRPr="0065462E" w:rsidTr="00124C7A">
        <w:trPr>
          <w:trHeight w:val="8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DTFH7015D00005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Parsons Brinckerhoff,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9/8/2020</w:t>
            </w:r>
          </w:p>
        </w:tc>
      </w:tr>
      <w:tr w:rsidR="00F523F8" w:rsidRPr="0065462E" w:rsidTr="00124C7A">
        <w:trPr>
          <w:trHeight w:val="3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DTFH7015D00006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PND Engineers,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8/23/2020</w:t>
            </w:r>
          </w:p>
        </w:tc>
      </w:tr>
      <w:tr w:rsidR="00F523F8" w:rsidRPr="0065462E" w:rsidTr="009B0BEE">
        <w:trPr>
          <w:trHeight w:val="5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DTFH7015D00007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 Peccia and Associates,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8/12/2020</w:t>
            </w:r>
          </w:p>
        </w:tc>
      </w:tr>
      <w:tr w:rsidR="00F523F8" w:rsidRPr="0065462E" w:rsidTr="009B0BEE">
        <w:trPr>
          <w:trHeight w:val="5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9B0BEE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F523F8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WFL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Construction Management and Construction Inspection Support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DTFH7016D00003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MacKay &amp; Sposito,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4/3/2021</w:t>
            </w:r>
          </w:p>
        </w:tc>
      </w:tr>
      <w:tr w:rsidR="00F523F8" w:rsidRPr="0065462E" w:rsidTr="00E33F52">
        <w:trPr>
          <w:trHeight w:val="3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DTFH7016D00004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RockSol Consulting Group, Inc.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3/21/2021</w:t>
            </w:r>
          </w:p>
        </w:tc>
      </w:tr>
      <w:tr w:rsidR="00F523F8" w:rsidRPr="0065462E" w:rsidTr="009B0BEE">
        <w:trPr>
          <w:trHeight w:val="458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DTFH7016D00005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Summit CM, Inc. dba Summit Associates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3/21/2021</w:t>
            </w:r>
          </w:p>
        </w:tc>
      </w:tr>
      <w:tr w:rsidR="00F523F8" w:rsidRPr="0065462E" w:rsidTr="009B0BEE">
        <w:trPr>
          <w:trHeight w:val="7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Award Indefinite-Delivery Indefinite-Quantity (IDIQ)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Administration and Business Office Support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DTFH7016D00001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Manifest Global, LLC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F8" w:rsidRPr="0065462E" w:rsidRDefault="00F523F8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12/31/2020</w:t>
            </w:r>
          </w:p>
        </w:tc>
      </w:tr>
      <w:tr w:rsidR="00536946" w:rsidRPr="0065462E" w:rsidTr="009B0BEE">
        <w:trPr>
          <w:trHeight w:val="5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215F74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 w:type="page"/>
            </w:r>
            <w:r w:rsidR="00536946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WFL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Award Indefinite-Delivery Indefinite-Quantity (IDIQ)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 Region Pavement Preservation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VSS International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E5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3/27/2023</w:t>
            </w:r>
          </w:p>
        </w:tc>
      </w:tr>
      <w:tr w:rsidR="00536946" w:rsidRPr="0065462E" w:rsidTr="009B0BEE">
        <w:trPr>
          <w:trHeight w:val="17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Geneva Rock Products, 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46" w:rsidRPr="0065462E" w:rsidTr="009B0BEE">
        <w:trPr>
          <w:trHeight w:val="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 Creek Construction</w:t>
            </w: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&amp; Materials, 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46" w:rsidRPr="0065462E" w:rsidTr="009B0BEE">
        <w:trPr>
          <w:trHeight w:val="17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Intermountain Slurry Seal, Inc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46" w:rsidRPr="0065462E" w:rsidTr="009B0BEE">
        <w:trPr>
          <w:trHeight w:val="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 Companies, 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46" w:rsidRPr="0065462E" w:rsidTr="009B0BEE">
        <w:trPr>
          <w:trHeight w:val="17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Stormwater</w:t>
            </w:r>
            <w:proofErr w:type="spellEnd"/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Plans, LLC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46" w:rsidRPr="0065462E" w:rsidTr="009B0BEE">
        <w:trPr>
          <w:trHeight w:val="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Riverside Contracting,</w:t>
            </w:r>
            <w:r w:rsidR="00050075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Inc.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46" w:rsidRPr="0065462E" w:rsidTr="009B0BEE">
        <w:trPr>
          <w:trHeight w:val="5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69056718D000001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Pavement Systems,</w:t>
            </w:r>
            <w:r w:rsidR="00050075"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Inc.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46" w:rsidRPr="0065462E" w:rsidRDefault="00536946" w:rsidP="00654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4A13" w:rsidRPr="0065462E" w:rsidRDefault="00DF4A13" w:rsidP="006546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4A13" w:rsidRPr="0065462E" w:rsidSect="00F523F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8"/>
    <w:rsid w:val="000033A3"/>
    <w:rsid w:val="00050075"/>
    <w:rsid w:val="00052D84"/>
    <w:rsid w:val="000635D0"/>
    <w:rsid w:val="00124C7A"/>
    <w:rsid w:val="00173671"/>
    <w:rsid w:val="001762DA"/>
    <w:rsid w:val="001B545D"/>
    <w:rsid w:val="001C2E8F"/>
    <w:rsid w:val="001C5573"/>
    <w:rsid w:val="001E4426"/>
    <w:rsid w:val="00215F74"/>
    <w:rsid w:val="00237180"/>
    <w:rsid w:val="002613DB"/>
    <w:rsid w:val="0028196D"/>
    <w:rsid w:val="00294E2E"/>
    <w:rsid w:val="002A2242"/>
    <w:rsid w:val="002E4158"/>
    <w:rsid w:val="00346ADD"/>
    <w:rsid w:val="003710C8"/>
    <w:rsid w:val="003F2821"/>
    <w:rsid w:val="003F5417"/>
    <w:rsid w:val="0043143A"/>
    <w:rsid w:val="00451B99"/>
    <w:rsid w:val="004B5FA4"/>
    <w:rsid w:val="004E1B4E"/>
    <w:rsid w:val="00536946"/>
    <w:rsid w:val="00545AA6"/>
    <w:rsid w:val="00577805"/>
    <w:rsid w:val="00587C2C"/>
    <w:rsid w:val="0065462E"/>
    <w:rsid w:val="006E7ACD"/>
    <w:rsid w:val="006F6ECA"/>
    <w:rsid w:val="00721BD5"/>
    <w:rsid w:val="00793EB8"/>
    <w:rsid w:val="007947DF"/>
    <w:rsid w:val="007A3F29"/>
    <w:rsid w:val="00814FC7"/>
    <w:rsid w:val="0086494F"/>
    <w:rsid w:val="008C1EA5"/>
    <w:rsid w:val="009B0BEE"/>
    <w:rsid w:val="009B2A30"/>
    <w:rsid w:val="009C5537"/>
    <w:rsid w:val="009D3951"/>
    <w:rsid w:val="00A0154E"/>
    <w:rsid w:val="00A27CB7"/>
    <w:rsid w:val="00A37316"/>
    <w:rsid w:val="00A75727"/>
    <w:rsid w:val="00A766B0"/>
    <w:rsid w:val="00A91AE4"/>
    <w:rsid w:val="00AA32F2"/>
    <w:rsid w:val="00AB2C90"/>
    <w:rsid w:val="00AC09B4"/>
    <w:rsid w:val="00AE25E5"/>
    <w:rsid w:val="00B619A5"/>
    <w:rsid w:val="00B719A4"/>
    <w:rsid w:val="00BB2B06"/>
    <w:rsid w:val="00C26223"/>
    <w:rsid w:val="00C37430"/>
    <w:rsid w:val="00C47981"/>
    <w:rsid w:val="00CC13FD"/>
    <w:rsid w:val="00CF5270"/>
    <w:rsid w:val="00D74598"/>
    <w:rsid w:val="00DA7CAE"/>
    <w:rsid w:val="00DA7CDC"/>
    <w:rsid w:val="00DF4A13"/>
    <w:rsid w:val="00E066DC"/>
    <w:rsid w:val="00E07E10"/>
    <w:rsid w:val="00E2599F"/>
    <w:rsid w:val="00E33F52"/>
    <w:rsid w:val="00E440AE"/>
    <w:rsid w:val="00E74122"/>
    <w:rsid w:val="00E91E93"/>
    <w:rsid w:val="00E94382"/>
    <w:rsid w:val="00EA5908"/>
    <w:rsid w:val="00EC0E0F"/>
    <w:rsid w:val="00EC5E26"/>
    <w:rsid w:val="00F13004"/>
    <w:rsid w:val="00F466B4"/>
    <w:rsid w:val="00F523F8"/>
    <w:rsid w:val="00F66567"/>
    <w:rsid w:val="00F85B36"/>
    <w:rsid w:val="00FB164F"/>
    <w:rsid w:val="00FC3328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71F4-CD0C-4859-9190-22B20D4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3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3F8"/>
    <w:rPr>
      <w:color w:val="800080"/>
      <w:u w:val="single"/>
    </w:rPr>
  </w:style>
  <w:style w:type="paragraph" w:customStyle="1" w:styleId="msonormal0">
    <w:name w:val="msonormal"/>
    <w:basedOn w:val="Normal"/>
    <w:rsid w:val="00F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523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523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9C5700"/>
    </w:rPr>
  </w:style>
  <w:style w:type="paragraph" w:customStyle="1" w:styleId="xl80">
    <w:name w:val="xl80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523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100"/>
    </w:rPr>
  </w:style>
  <w:style w:type="paragraph" w:customStyle="1" w:styleId="xl82">
    <w:name w:val="xl82"/>
    <w:basedOn w:val="Normal"/>
    <w:rsid w:val="00F523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9C0006"/>
    </w:rPr>
  </w:style>
  <w:style w:type="paragraph" w:customStyle="1" w:styleId="xl83">
    <w:name w:val="xl83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5700"/>
      <w:sz w:val="24"/>
      <w:szCs w:val="24"/>
    </w:rPr>
  </w:style>
  <w:style w:type="paragraph" w:customStyle="1" w:styleId="xl104">
    <w:name w:val="xl104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52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52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52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523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F52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F52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sspaneltextfieldlabel1">
    <w:name w:val="access_panel_text_field_label1"/>
    <w:basedOn w:val="DefaultParagraphFont"/>
    <w:rsid w:val="004E1B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27"/>
    <w:rPr>
      <w:rFonts w:ascii="Segoe UI" w:hAnsi="Segoe UI" w:cs="Segoe UI"/>
      <w:sz w:val="18"/>
      <w:szCs w:val="18"/>
    </w:rPr>
  </w:style>
  <w:style w:type="paragraph" w:customStyle="1" w:styleId="textareaindented">
    <w:name w:val="textarea_indented"/>
    <w:basedOn w:val="Normal"/>
    <w:rsid w:val="00052D84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javascript:__doPostBack('ctl00$ctl00$ctl00$body$homebody$PageMainContent$ResultsGrid$ctl00$ctl22$ctl00',''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259571B1F1443A3B381545AC2C3A3" ma:contentTypeVersion="0" ma:contentTypeDescription="Create a new document." ma:contentTypeScope="" ma:versionID="840766799843c76f8900622e92aa00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24e15a156d5b5f0355acb6e8c52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pplic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9DAD9-4BE6-4686-91A4-0FB3A4BE2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81323-D1E8-4DA9-924B-019234C98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BC238-E981-4AAF-8360-9543A367C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McGonigal, Pamela (FHWA)</dc:creator>
  <cp:keywords/>
  <dc:description/>
  <cp:lastModifiedBy>Rao, Sudha CTR (FHWA)</cp:lastModifiedBy>
  <cp:revision>4</cp:revision>
  <cp:lastPrinted>2018-05-23T15:25:00Z</cp:lastPrinted>
  <dcterms:created xsi:type="dcterms:W3CDTF">2019-02-08T18:25:00Z</dcterms:created>
  <dcterms:modified xsi:type="dcterms:W3CDTF">2019-02-15T23:31:00Z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0x010100074259571B1F1443A3B381545AC2C3A3</vt:lpwstr>
  </property>
</Properties>
</file>