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93"/>
        <w:gridCol w:w="2669"/>
        <w:gridCol w:w="2012"/>
        <w:gridCol w:w="2596"/>
      </w:tblGrid>
      <w:tr w:rsidR="004912A1" w:rsidRPr="001C7021" w14:paraId="24C2700C" w14:textId="77777777" w:rsidTr="00942942">
        <w:tc>
          <w:tcPr>
            <w:tcW w:w="1730" w:type="dxa"/>
            <w:vMerge w:val="restart"/>
            <w:vAlign w:val="center"/>
          </w:tcPr>
          <w:p w14:paraId="15025DD1" w14:textId="77777777" w:rsidR="004912A1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AF66FC0" wp14:editId="3B29EEC5">
                  <wp:extent cx="920750" cy="914400"/>
                  <wp:effectExtent l="19050" t="0" r="0" b="0"/>
                  <wp:docPr id="2" name="Picture 2" descr="fhwa_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wa_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5D1A0" w14:textId="77777777" w:rsidR="004912A1" w:rsidRPr="001C7021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</w:tcPr>
          <w:p w14:paraId="23D7B188" w14:textId="77777777" w:rsidR="004912A1" w:rsidRPr="001C7021" w:rsidRDefault="004912A1" w:rsidP="009429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1C7021">
              <w:rPr>
                <w:rFonts w:cs="Arial"/>
                <w:sz w:val="20"/>
                <w:szCs w:val="20"/>
              </w:rPr>
              <w:t>Federal Highway Administration</w:t>
            </w:r>
            <w:r>
              <w:rPr>
                <w:rFonts w:cs="Arial"/>
                <w:sz w:val="20"/>
                <w:szCs w:val="20"/>
              </w:rPr>
              <w:t xml:space="preserve"> –  Missouri Division</w:t>
            </w:r>
          </w:p>
        </w:tc>
      </w:tr>
      <w:tr w:rsidR="004912A1" w:rsidRPr="001C7021" w14:paraId="1F0EEB57" w14:textId="77777777" w:rsidTr="00942942">
        <w:tc>
          <w:tcPr>
            <w:tcW w:w="1730" w:type="dxa"/>
            <w:vMerge/>
          </w:tcPr>
          <w:p w14:paraId="52513454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</w:tcPr>
          <w:p w14:paraId="10516EA8" w14:textId="77777777" w:rsidR="004912A1" w:rsidRPr="008D5C44" w:rsidRDefault="004912A1" w:rsidP="00942942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sz w:val="32"/>
                <w:szCs w:val="32"/>
                <w:u w:val="single"/>
              </w:rPr>
              <w:t>Focused Review - HMA Pavement Construction</w:t>
            </w:r>
          </w:p>
        </w:tc>
      </w:tr>
      <w:tr w:rsidR="004912A1" w:rsidRPr="001C7021" w14:paraId="7814902B" w14:textId="77777777" w:rsidTr="00942942">
        <w:tc>
          <w:tcPr>
            <w:tcW w:w="1730" w:type="dxa"/>
            <w:vMerge/>
          </w:tcPr>
          <w:p w14:paraId="1A6726F3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24DF08D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MoDOT Job #</w:t>
            </w:r>
          </w:p>
        </w:tc>
        <w:tc>
          <w:tcPr>
            <w:tcW w:w="2669" w:type="dxa"/>
          </w:tcPr>
          <w:p w14:paraId="03121483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7A99D69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Federal </w:t>
            </w:r>
            <w:r w:rsidRPr="001C7021">
              <w:rPr>
                <w:rFonts w:cs="Arial"/>
                <w:sz w:val="20"/>
                <w:szCs w:val="20"/>
              </w:rPr>
              <w:t xml:space="preserve">Project </w:t>
            </w:r>
            <w:r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2596" w:type="dxa"/>
          </w:tcPr>
          <w:p w14:paraId="7108C258" w14:textId="77777777" w:rsidR="004912A1" w:rsidRPr="001C7021" w:rsidRDefault="004912A1" w:rsidP="00942942">
            <w:pPr>
              <w:rPr>
                <w:rFonts w:cs="Arial"/>
              </w:rPr>
            </w:pPr>
          </w:p>
        </w:tc>
      </w:tr>
      <w:tr w:rsidR="004912A1" w:rsidRPr="001C7021" w14:paraId="5A77C850" w14:textId="77777777" w:rsidTr="00942942">
        <w:tc>
          <w:tcPr>
            <w:tcW w:w="1730" w:type="dxa"/>
            <w:vMerge/>
          </w:tcPr>
          <w:p w14:paraId="47EBB888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9131D70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#</w:t>
            </w:r>
          </w:p>
        </w:tc>
        <w:tc>
          <w:tcPr>
            <w:tcW w:w="2669" w:type="dxa"/>
          </w:tcPr>
          <w:p w14:paraId="2D5D17F9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76D6D77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Inspection</w:t>
            </w:r>
            <w:r w:rsidRPr="001C7021">
              <w:rPr>
                <w:rFonts w:cs="Arial"/>
                <w:sz w:val="20"/>
                <w:szCs w:val="20"/>
              </w:rPr>
              <w:t xml:space="preserve"> Date</w:t>
            </w:r>
          </w:p>
        </w:tc>
        <w:tc>
          <w:tcPr>
            <w:tcW w:w="2596" w:type="dxa"/>
          </w:tcPr>
          <w:p w14:paraId="6C0D6F68" w14:textId="77777777" w:rsidR="004912A1" w:rsidRPr="001C7021" w:rsidRDefault="004912A1" w:rsidP="00942942">
            <w:pPr>
              <w:rPr>
                <w:rFonts w:cs="Arial"/>
              </w:rPr>
            </w:pPr>
          </w:p>
        </w:tc>
      </w:tr>
      <w:tr w:rsidR="004912A1" w:rsidRPr="001C7021" w14:paraId="72D0886A" w14:textId="77777777" w:rsidTr="00942942">
        <w:tc>
          <w:tcPr>
            <w:tcW w:w="1730" w:type="dxa"/>
            <w:vMerge/>
          </w:tcPr>
          <w:p w14:paraId="404C95AE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5170E46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MoDOT District</w:t>
            </w:r>
          </w:p>
        </w:tc>
        <w:tc>
          <w:tcPr>
            <w:tcW w:w="2669" w:type="dxa"/>
          </w:tcPr>
          <w:p w14:paraId="708B7A01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1D46BC1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Date</w:t>
            </w:r>
          </w:p>
        </w:tc>
        <w:tc>
          <w:tcPr>
            <w:tcW w:w="2596" w:type="dxa"/>
          </w:tcPr>
          <w:p w14:paraId="3D369A76" w14:textId="77777777" w:rsidR="004912A1" w:rsidRPr="001C7021" w:rsidRDefault="004912A1" w:rsidP="00942942">
            <w:pPr>
              <w:rPr>
                <w:rFonts w:cs="Arial"/>
              </w:rPr>
            </w:pPr>
          </w:p>
        </w:tc>
      </w:tr>
      <w:tr w:rsidR="004912A1" w:rsidRPr="001C7021" w14:paraId="4464276D" w14:textId="77777777" w:rsidTr="00942942">
        <w:tc>
          <w:tcPr>
            <w:tcW w:w="1730" w:type="dxa"/>
            <w:vMerge/>
          </w:tcPr>
          <w:p w14:paraId="450E4BC2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07D380D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</w:t>
            </w:r>
          </w:p>
        </w:tc>
        <w:tc>
          <w:tcPr>
            <w:tcW w:w="2669" w:type="dxa"/>
          </w:tcPr>
          <w:p w14:paraId="6EDC3E1C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247ADE3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MoDOT RE</w:t>
            </w:r>
          </w:p>
        </w:tc>
        <w:tc>
          <w:tcPr>
            <w:tcW w:w="2596" w:type="dxa"/>
          </w:tcPr>
          <w:p w14:paraId="62E69EBA" w14:textId="77777777" w:rsidR="004912A1" w:rsidRPr="001C7021" w:rsidRDefault="004912A1" w:rsidP="00942942">
            <w:pPr>
              <w:rPr>
                <w:rFonts w:cs="Arial"/>
              </w:rPr>
            </w:pPr>
          </w:p>
        </w:tc>
      </w:tr>
      <w:tr w:rsidR="004912A1" w:rsidRPr="001C7021" w14:paraId="2258BA1A" w14:textId="77777777" w:rsidTr="00942942">
        <w:trPr>
          <w:trHeight w:val="70"/>
        </w:trPr>
        <w:tc>
          <w:tcPr>
            <w:tcW w:w="1730" w:type="dxa"/>
            <w:vMerge/>
          </w:tcPr>
          <w:p w14:paraId="514962FA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766FD9F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Time Elapsed</w:t>
            </w:r>
          </w:p>
        </w:tc>
        <w:tc>
          <w:tcPr>
            <w:tcW w:w="2669" w:type="dxa"/>
          </w:tcPr>
          <w:p w14:paraId="151C665A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D8F36E6" w14:textId="77777777" w:rsidR="004912A1" w:rsidRPr="001C702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% </w:t>
            </w:r>
            <w:r w:rsidRPr="001C7021">
              <w:rPr>
                <w:rFonts w:cs="Arial"/>
                <w:sz w:val="20"/>
                <w:szCs w:val="20"/>
              </w:rPr>
              <w:t>Work Complete</w:t>
            </w:r>
          </w:p>
        </w:tc>
        <w:tc>
          <w:tcPr>
            <w:tcW w:w="2596" w:type="dxa"/>
          </w:tcPr>
          <w:p w14:paraId="7A3A1C33" w14:textId="77777777" w:rsidR="004912A1" w:rsidRPr="001C7021" w:rsidRDefault="004912A1" w:rsidP="00942942">
            <w:pPr>
              <w:rPr>
                <w:rFonts w:cs="Arial"/>
              </w:rPr>
            </w:pPr>
          </w:p>
        </w:tc>
      </w:tr>
      <w:tr w:rsidR="004912A1" w:rsidRPr="001C7021" w14:paraId="15403323" w14:textId="77777777" w:rsidTr="00942942">
        <w:trPr>
          <w:trHeight w:val="269"/>
        </w:trPr>
        <w:tc>
          <w:tcPr>
            <w:tcW w:w="1730" w:type="dxa"/>
            <w:vMerge/>
          </w:tcPr>
          <w:p w14:paraId="40E84EBD" w14:textId="77777777" w:rsidR="004912A1" w:rsidRPr="001C702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B217397" w14:textId="77777777" w:rsidR="004912A1" w:rsidRDefault="004912A1" w:rsidP="009429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Accompanied By</w:t>
            </w:r>
          </w:p>
        </w:tc>
        <w:tc>
          <w:tcPr>
            <w:tcW w:w="7277" w:type="dxa"/>
            <w:gridSpan w:val="3"/>
          </w:tcPr>
          <w:p w14:paraId="3D5C33E8" w14:textId="77777777" w:rsidR="004912A1" w:rsidRDefault="004912A1" w:rsidP="0094294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6C909D" w14:textId="689C874F" w:rsidR="00507121" w:rsidRPr="002E4FB2" w:rsidRDefault="00507121" w:rsidP="00221ED6">
      <w:pPr>
        <w:rPr>
          <w:sz w:val="16"/>
          <w:szCs w:val="16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"/>
        <w:gridCol w:w="288"/>
        <w:gridCol w:w="288"/>
        <w:gridCol w:w="288"/>
        <w:gridCol w:w="288"/>
        <w:gridCol w:w="9000"/>
      </w:tblGrid>
      <w:tr w:rsidR="00CB63A1" w:rsidRPr="00CE09E3" w14:paraId="42CB73DC" w14:textId="77777777" w:rsidTr="00717941">
        <w:trPr>
          <w:cantSplit/>
          <w:trHeight w:hRule="exact" w:val="821"/>
          <w:tblHeader/>
          <w:jc w:val="center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21F2E6C3" w14:textId="77777777" w:rsidR="00C708F5" w:rsidRPr="002027A6" w:rsidRDefault="00C708F5" w:rsidP="00BC67DB">
            <w:pPr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Question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7E8B8E8B" w14:textId="77777777" w:rsidR="00C708F5" w:rsidRPr="002027A6" w:rsidRDefault="00C708F5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4AE8642E" w14:textId="77777777" w:rsidR="00C708F5" w:rsidRPr="002027A6" w:rsidRDefault="00C708F5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Partial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505811F3" w14:textId="77777777" w:rsidR="00C708F5" w:rsidRPr="002027A6" w:rsidRDefault="00C708F5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5DB57DED" w14:textId="77777777" w:rsidR="00C708F5" w:rsidRPr="002027A6" w:rsidRDefault="00C708F5" w:rsidP="00BC67DB">
            <w:pPr>
              <w:ind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16ACE775" w14:textId="77777777" w:rsidR="00C708F5" w:rsidRPr="002027A6" w:rsidRDefault="00C708F5" w:rsidP="00BC67D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Comment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noWrap/>
            <w:tcMar>
              <w:top w:w="14" w:type="dxa"/>
              <w:left w:w="72" w:type="dxa"/>
              <w:bottom w:w="14" w:type="dxa"/>
              <w:right w:w="14" w:type="dxa"/>
            </w:tcMar>
            <w:vAlign w:val="center"/>
          </w:tcPr>
          <w:p w14:paraId="02383EBC" w14:textId="77777777" w:rsidR="00C708F5" w:rsidRPr="00957940" w:rsidRDefault="00C708F5" w:rsidP="00BC67DB">
            <w:pPr>
              <w:jc w:val="center"/>
              <w:rPr>
                <w:rFonts w:cs="Arial"/>
                <w:sz w:val="20"/>
                <w:szCs w:val="20"/>
              </w:rPr>
            </w:pPr>
            <w:r w:rsidRPr="00957940">
              <w:rPr>
                <w:rFonts w:cs="Arial"/>
                <w:sz w:val="44"/>
                <w:szCs w:val="44"/>
              </w:rPr>
              <w:t>Questions</w:t>
            </w:r>
          </w:p>
        </w:tc>
      </w:tr>
      <w:tr w:rsidR="00636A85" w:rsidRPr="00CE09E3" w14:paraId="3A1A7DC8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tcMar>
              <w:left w:w="72" w:type="dxa"/>
            </w:tcMar>
            <w:vAlign w:val="center"/>
          </w:tcPr>
          <w:p w14:paraId="1228964B" w14:textId="77777777" w:rsidR="00C708F5" w:rsidRPr="00957940" w:rsidRDefault="00C708F5" w:rsidP="004912A1">
            <w:pPr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Pre-Paving/QC Plan</w:t>
            </w:r>
          </w:p>
        </w:tc>
      </w:tr>
      <w:tr w:rsidR="007231CA" w:rsidRPr="00A36417" w14:paraId="3A9E5607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55846E3" w14:textId="2E9ED121" w:rsidR="00ED5B9A" w:rsidRPr="00CE09E3" w:rsidRDefault="00ED5B9A" w:rsidP="00ED5B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46A43527" w14:textId="2C1FD836" w:rsidR="00ED5B9A" w:rsidRDefault="00ED5B9A" w:rsidP="003718E8">
            <w:pPr>
              <w:jc w:val="center"/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497E5F9" w14:textId="5CB66A94" w:rsidR="00ED5B9A" w:rsidRDefault="00ED5B9A" w:rsidP="003718E8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725E3BE6" w14:textId="5D239D3C" w:rsidR="00ED5B9A" w:rsidRDefault="00ED5B9A" w:rsidP="003718E8">
            <w:pPr>
              <w:jc w:val="center"/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42CDA79" w14:textId="3A53EF19" w:rsidR="00ED5B9A" w:rsidRDefault="00ED5B9A" w:rsidP="003718E8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67C6076E" w14:textId="410865ED" w:rsidR="00ED5B9A" w:rsidRDefault="00ED5B9A" w:rsidP="003718E8">
            <w:pPr>
              <w:jc w:val="center"/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3317FEFF" w14:textId="77777777" w:rsidR="00ED5B9A" w:rsidRPr="00A36417" w:rsidRDefault="00ED5B9A" w:rsidP="00ED5B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Was a pre-paving meeting held and documented by MODOT in accordance with EPG </w:t>
            </w:r>
            <w:r w:rsidRPr="00A3562E">
              <w:rPr>
                <w:rFonts w:cs="Arial"/>
                <w:sz w:val="20"/>
                <w:szCs w:val="20"/>
              </w:rPr>
              <w:t>460.2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bookmarkStart w:id="1" w:name="_Hlk528747816"/>
      <w:tr w:rsidR="007231CA" w:rsidRPr="00A36417" w14:paraId="28D5943C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75718C4" w14:textId="6AB64984" w:rsidR="007231CA" w:rsidRPr="00CE09E3" w:rsidRDefault="007231CA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135E0952" w14:textId="379E2FFF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19985AC5" w14:textId="156D96F2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04DEF217" w14:textId="64F0D3A7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77FA0A82" w14:textId="15EA5F42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4E72193B" w14:textId="6A88A9F3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0A3EDDF4" w14:textId="77777777" w:rsidR="007231CA" w:rsidRPr="00A36417" w:rsidRDefault="007231CA" w:rsidP="00723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MoDOT and C</w:t>
            </w:r>
            <w:r w:rsidRPr="00A7005D">
              <w:rPr>
                <w:rFonts w:cs="Arial"/>
                <w:sz w:val="20"/>
                <w:szCs w:val="20"/>
              </w:rPr>
              <w:t>ontractor material sampling and testing technicians assigned to the project certified for tests performed on the project?</w:t>
            </w:r>
          </w:p>
        </w:tc>
      </w:tr>
      <w:bookmarkEnd w:id="1"/>
      <w:tr w:rsidR="007231CA" w:rsidRPr="00A36417" w14:paraId="4D88ED7D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4A49D49" w14:textId="598CA5A0" w:rsidR="007231CA" w:rsidRPr="00CE09E3" w:rsidRDefault="007231CA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5A32CB0A" w14:textId="35116D00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69A43072" w14:textId="788F67E5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5AE3823E" w14:textId="3091C6A9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650875E3" w14:textId="637F0EA5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109F7EDA" w14:textId="1C61B433" w:rsidR="007231CA" w:rsidRPr="00CE09E3" w:rsidRDefault="007231CA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1D22E90" w14:textId="77777777" w:rsidR="007231CA" w:rsidRDefault="007231CA" w:rsidP="00723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the pre-paving meeting was the approved QC plan reviewed and discussed?</w:t>
            </w:r>
          </w:p>
          <w:p w14:paraId="07511B17" w14:textId="77777777" w:rsidR="007231CA" w:rsidRPr="00206A44" w:rsidRDefault="007231CA" w:rsidP="007231CA">
            <w:pPr>
              <w:rPr>
                <w:rFonts w:cs="Arial"/>
                <w:i/>
                <w:sz w:val="20"/>
                <w:szCs w:val="20"/>
              </w:rPr>
            </w:pPr>
            <w:r w:rsidRPr="00206A44">
              <w:rPr>
                <w:rFonts w:cs="Arial"/>
                <w:i/>
                <w:color w:val="FF0000"/>
                <w:sz w:val="16"/>
                <w:szCs w:val="16"/>
              </w:rPr>
              <w:t>(Contractor technicians and their certification status documented in approved QC Plan)</w:t>
            </w:r>
          </w:p>
        </w:tc>
      </w:tr>
      <w:tr w:rsidR="00636A85" w:rsidRPr="007F5B51" w14:paraId="70147FD3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190BADBA" w14:textId="77777777" w:rsidR="00C708F5" w:rsidRPr="002F032C" w:rsidRDefault="00C708F5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P</w:t>
            </w:r>
            <w:r w:rsidRPr="007F5B51">
              <w:rPr>
                <w:rFonts w:cs="Arial"/>
                <w:b/>
                <w:i/>
                <w:sz w:val="20"/>
                <w:szCs w:val="20"/>
                <w:u w:val="single"/>
              </w:rPr>
              <w:t>lant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Operation/Field Lab</w:t>
            </w:r>
          </w:p>
        </w:tc>
      </w:tr>
      <w:tr w:rsidR="00CB63A1" w:rsidRPr="00C274DC" w14:paraId="14CD9B38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4BBBDD5" w14:textId="6F4D723E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16E56B1" w14:textId="6D9FF491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10094A0" w14:textId="2C76633A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E528D2D" w14:textId="54C967FC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2FFEC307" w14:textId="4DA70610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tcMar>
              <w:left w:w="0" w:type="dxa"/>
              <w:right w:w="0" w:type="dxa"/>
            </w:tcMar>
            <w:vAlign w:val="center"/>
          </w:tcPr>
          <w:p w14:paraId="5B8CA88D" w14:textId="1BA073A6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3E2B0E3A" w14:textId="01D815D0" w:rsidR="003718E8" w:rsidRDefault="003718E8" w:rsidP="0037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daily plant diary kept in accordance with EPG Article 400.3.5?</w:t>
            </w:r>
          </w:p>
        </w:tc>
      </w:tr>
      <w:tr w:rsidR="003718E8" w:rsidRPr="00C274DC" w14:paraId="50BD51D9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D78B7E3" w14:textId="51CF6494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B337194" w14:textId="2EA2ADCD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F992D1A" w14:textId="31F250F0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26445D8" w14:textId="3817DB42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BD82BA3" w14:textId="0643452D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F0EE096" w14:textId="5DC18CCA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38CAA233" w14:textId="77777777" w:rsidR="003718E8" w:rsidRPr="00C274DC" w:rsidRDefault="003718E8" w:rsidP="003718E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Does the Resident Engineer have a documented approved, verified, tested JMF for plant startup and production?  </w:t>
            </w:r>
          </w:p>
        </w:tc>
      </w:tr>
      <w:tr w:rsidR="003718E8" w:rsidRPr="00C274DC" w14:paraId="4AD04EDF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09F9CB13" w14:textId="61608FF6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EF05831" w14:textId="0E875F4E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57423CB" w14:textId="7A5FED07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38E1457" w14:textId="4D152080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CAF0F2A" w14:textId="3E8CAB30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2E5BBFC" w14:textId="35901E5D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269AAF5" w14:textId="77777777" w:rsidR="003718E8" w:rsidRPr="00C274DC" w:rsidRDefault="003718E8" w:rsidP="003718E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the approved JMF properly account for e</w:t>
            </w:r>
            <w:r w:rsidRPr="008D50B8">
              <w:rPr>
                <w:rFonts w:cs="Arial"/>
                <w:sz w:val="20"/>
                <w:szCs w:val="20"/>
              </w:rPr>
              <w:t xml:space="preserve">ffective </w:t>
            </w:r>
            <w:r>
              <w:rPr>
                <w:rFonts w:cs="Arial"/>
                <w:sz w:val="20"/>
                <w:szCs w:val="20"/>
              </w:rPr>
              <w:t>v</w:t>
            </w:r>
            <w:r w:rsidRPr="008D50B8">
              <w:rPr>
                <w:rFonts w:cs="Arial"/>
                <w:sz w:val="20"/>
                <w:szCs w:val="20"/>
              </w:rPr>
              <w:t xml:space="preserve">irgin </w:t>
            </w:r>
            <w:r>
              <w:rPr>
                <w:rFonts w:cs="Arial"/>
                <w:sz w:val="20"/>
                <w:szCs w:val="20"/>
              </w:rPr>
              <w:t>b</w:t>
            </w:r>
            <w:r w:rsidRPr="008D50B8">
              <w:rPr>
                <w:rFonts w:cs="Arial"/>
                <w:sz w:val="20"/>
                <w:szCs w:val="20"/>
              </w:rPr>
              <w:t xml:space="preserve">inder </w:t>
            </w:r>
            <w:r>
              <w:rPr>
                <w:rFonts w:cs="Arial"/>
                <w:sz w:val="20"/>
                <w:szCs w:val="20"/>
              </w:rPr>
              <w:t>r</w:t>
            </w:r>
            <w:r w:rsidRPr="008D50B8">
              <w:rPr>
                <w:rFonts w:cs="Arial"/>
                <w:sz w:val="20"/>
                <w:szCs w:val="20"/>
              </w:rPr>
              <w:t>eplacement</w:t>
            </w:r>
            <w:r>
              <w:rPr>
                <w:rFonts w:cs="Arial"/>
                <w:sz w:val="20"/>
                <w:szCs w:val="20"/>
              </w:rPr>
              <w:t xml:space="preserve"> from recycled materials per MoDOT Standard Specification 401.2.2 or project JSP?</w:t>
            </w:r>
          </w:p>
        </w:tc>
      </w:tr>
      <w:tr w:rsidR="003718E8" w:rsidRPr="00C274DC" w14:paraId="43D092D2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46EA0FF" w14:textId="344C3884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3232444" w14:textId="03092A0B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632FF12" w14:textId="119E8DC3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D70427C" w14:textId="0AB13A4D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6B36CEF" w14:textId="4C1658E4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C66D727" w14:textId="105CF028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4058D433" w14:textId="77777777" w:rsidR="003718E8" w:rsidRDefault="003718E8" w:rsidP="003718E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If </w:t>
            </w:r>
            <w:r w:rsidRPr="00440514">
              <w:rPr>
                <w:sz w:val="20"/>
                <w:szCs w:val="20"/>
                <w:lang w:val="en"/>
              </w:rPr>
              <w:t xml:space="preserve">the contractor </w:t>
            </w:r>
            <w:r>
              <w:rPr>
                <w:sz w:val="20"/>
                <w:szCs w:val="20"/>
                <w:lang w:val="en"/>
              </w:rPr>
              <w:t>adjusted the JMF in the field are the adjustments within tolerance of th</w:t>
            </w:r>
            <w:r w:rsidRPr="00440514">
              <w:rPr>
                <w:sz w:val="20"/>
                <w:szCs w:val="20"/>
                <w:lang w:val="en"/>
              </w:rPr>
              <w:t xml:space="preserve">e </w:t>
            </w:r>
            <w:r>
              <w:rPr>
                <w:sz w:val="20"/>
                <w:szCs w:val="20"/>
                <w:lang w:val="en"/>
              </w:rPr>
              <w:t xml:space="preserve">approved </w:t>
            </w:r>
            <w:r w:rsidRPr="00440514">
              <w:rPr>
                <w:sz w:val="20"/>
                <w:szCs w:val="20"/>
                <w:lang w:val="en"/>
              </w:rPr>
              <w:t>JMF</w:t>
            </w:r>
            <w:r>
              <w:rPr>
                <w:sz w:val="20"/>
                <w:szCs w:val="20"/>
                <w:lang w:val="en"/>
              </w:rPr>
              <w:t xml:space="preserve"> as allowed by Standard Specification Section </w:t>
            </w:r>
            <w:r w:rsidRPr="009F1A64">
              <w:rPr>
                <w:sz w:val="20"/>
                <w:szCs w:val="20"/>
                <w:lang w:val="en"/>
              </w:rPr>
              <w:t>403.11</w:t>
            </w:r>
            <w:r>
              <w:rPr>
                <w:sz w:val="20"/>
                <w:szCs w:val="20"/>
                <w:lang w:val="en"/>
              </w:rPr>
              <w:t>/</w:t>
            </w:r>
            <w:r w:rsidRPr="00B1423B">
              <w:rPr>
                <w:sz w:val="20"/>
                <w:szCs w:val="20"/>
                <w:lang w:val="en"/>
              </w:rPr>
              <w:t>413.30.6.5</w:t>
            </w:r>
            <w:r>
              <w:rPr>
                <w:sz w:val="20"/>
                <w:szCs w:val="20"/>
                <w:lang w:val="en"/>
              </w:rPr>
              <w:t>?</w:t>
            </w:r>
          </w:p>
          <w:p w14:paraId="2AD18B0F" w14:textId="77777777" w:rsidR="003718E8" w:rsidRPr="00D554F1" w:rsidRDefault="003718E8" w:rsidP="003718E8">
            <w:pPr>
              <w:rPr>
                <w:rFonts w:cs="Arial"/>
                <w:i/>
                <w:sz w:val="16"/>
                <w:szCs w:val="16"/>
              </w:rPr>
            </w:pPr>
            <w:r w:rsidRPr="00EB2217">
              <w:rPr>
                <w:i/>
                <w:color w:val="FF0000"/>
                <w:sz w:val="16"/>
                <w:szCs w:val="16"/>
                <w:lang w:val="en"/>
              </w:rPr>
              <w:t xml:space="preserve">(Total binder content +/- 0.3% max – new mix design required otherwise, no additional material fractions/new materials, engineer notified 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 xml:space="preserve">prior to </w:t>
            </w:r>
            <w:r w:rsidRPr="00EB2217">
              <w:rPr>
                <w:i/>
                <w:color w:val="FF0000"/>
                <w:sz w:val="16"/>
                <w:szCs w:val="16"/>
                <w:lang w:val="en"/>
              </w:rPr>
              <w:t>any changes to cold feed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 xml:space="preserve"> and </w:t>
            </w:r>
            <w:r w:rsidRPr="00C20D94">
              <w:rPr>
                <w:i/>
                <w:color w:val="FF0000"/>
                <w:sz w:val="16"/>
                <w:szCs w:val="16"/>
                <w:lang w:val="en"/>
              </w:rPr>
              <w:t xml:space="preserve">Gsb 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>reestablished u</w:t>
            </w:r>
            <w:r w:rsidRPr="00C20D94">
              <w:rPr>
                <w:i/>
                <w:color w:val="FF0000"/>
                <w:sz w:val="16"/>
                <w:szCs w:val="16"/>
                <w:lang w:val="en"/>
              </w:rPr>
              <w:t xml:space="preserve">sing 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>revised</w:t>
            </w:r>
            <w:r w:rsidRPr="00C20D94">
              <w:rPr>
                <w:i/>
                <w:color w:val="FF0000"/>
                <w:sz w:val="16"/>
                <w:szCs w:val="16"/>
                <w:lang w:val="en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 xml:space="preserve">cold feed </w:t>
            </w:r>
            <w:r w:rsidRPr="00C20D94">
              <w:rPr>
                <w:i/>
                <w:color w:val="FF0000"/>
                <w:sz w:val="16"/>
                <w:szCs w:val="16"/>
                <w:lang w:val="en"/>
              </w:rPr>
              <w:t>percentages</w:t>
            </w:r>
            <w:r>
              <w:rPr>
                <w:i/>
                <w:color w:val="FF0000"/>
                <w:sz w:val="16"/>
                <w:szCs w:val="16"/>
                <w:lang w:val="en"/>
              </w:rPr>
              <w:t xml:space="preserve"> if applicable</w:t>
            </w:r>
            <w:r w:rsidRPr="00EB2217">
              <w:rPr>
                <w:i/>
                <w:color w:val="FF0000"/>
                <w:sz w:val="16"/>
                <w:szCs w:val="16"/>
                <w:lang w:val="en"/>
              </w:rPr>
              <w:t>)</w:t>
            </w:r>
          </w:p>
        </w:tc>
      </w:tr>
      <w:tr w:rsidR="003718E8" w:rsidRPr="00C274DC" w14:paraId="09F573BA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39D49FF" w14:textId="72A41D59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42C8EF5" w14:textId="3E1535A6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C75263F" w14:textId="4EB7E6B0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548FF2D" w14:textId="0019CF6C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C723557" w14:textId="793721C5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4753C32" w14:textId="531783F8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0933217" w14:textId="77777777" w:rsidR="003718E8" w:rsidRPr="00C274DC" w:rsidRDefault="003718E8" w:rsidP="00371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Is there a documented check by MoDOT of </w:t>
            </w:r>
            <w:r w:rsidRPr="00722902">
              <w:rPr>
                <w:sz w:val="20"/>
                <w:szCs w:val="20"/>
                <w:lang w:val="en"/>
              </w:rPr>
              <w:t xml:space="preserve">QC calibration records to ensure field lab equipment has been calibrated </w:t>
            </w:r>
            <w:r>
              <w:rPr>
                <w:sz w:val="20"/>
                <w:szCs w:val="20"/>
                <w:lang w:val="en"/>
              </w:rPr>
              <w:t>and/</w:t>
            </w:r>
            <w:r w:rsidRPr="00722902">
              <w:rPr>
                <w:sz w:val="20"/>
                <w:szCs w:val="20"/>
                <w:lang w:val="en"/>
              </w:rPr>
              <w:t>or verified in accordance with Standard Specification Section 403.17.3.1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</w:tr>
      <w:tr w:rsidR="003718E8" w:rsidRPr="00C274DC" w14:paraId="057A3F47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865521B" w14:textId="26A8E30B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20B9DBD" w14:textId="2131644E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2AF43E3" w14:textId="7EE1BF4D" w:rsidR="003718E8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8CC2858" w14:textId="3574EB4E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B347962" w14:textId="6173CC67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7216E07" w14:textId="327566AF" w:rsidR="003718E8" w:rsidRPr="00CE09E3" w:rsidRDefault="003718E8" w:rsidP="003718E8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887030B" w14:textId="77777777" w:rsidR="003718E8" w:rsidRDefault="003718E8" w:rsidP="003718E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Is the field lab g</w:t>
            </w:r>
            <w:r w:rsidRPr="00722902">
              <w:rPr>
                <w:sz w:val="20"/>
                <w:szCs w:val="20"/>
                <w:lang w:val="en"/>
              </w:rPr>
              <w:t>yratory compactor calibrated and verification process performed and documented daily at start</w:t>
            </w:r>
            <w:r>
              <w:rPr>
                <w:sz w:val="20"/>
                <w:szCs w:val="20"/>
                <w:lang w:val="en"/>
              </w:rPr>
              <w:t xml:space="preserve"> of production?</w:t>
            </w:r>
          </w:p>
          <w:p w14:paraId="4E8CAA9E" w14:textId="77777777" w:rsidR="003718E8" w:rsidRDefault="003718E8" w:rsidP="003718E8">
            <w:pPr>
              <w:rPr>
                <w:sz w:val="20"/>
                <w:szCs w:val="20"/>
                <w:lang w:val="en"/>
              </w:rPr>
            </w:pPr>
            <w:r w:rsidRPr="00433C3A">
              <w:rPr>
                <w:i/>
                <w:color w:val="FF0000"/>
                <w:sz w:val="16"/>
                <w:szCs w:val="16"/>
                <w:lang w:val="en"/>
              </w:rPr>
              <w:t>(Confirm by checking gyratory compactor onboard memory)</w:t>
            </w:r>
          </w:p>
        </w:tc>
      </w:tr>
      <w:tr w:rsidR="00636A85" w:rsidRPr="007F5B51" w14:paraId="2C56011A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4C852E82" w14:textId="77777777" w:rsidR="00C708F5" w:rsidRPr="002F032C" w:rsidRDefault="00C708F5" w:rsidP="003718E8">
            <w:pPr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7F5B51">
              <w:rPr>
                <w:rFonts w:cs="Arial"/>
                <w:b/>
                <w:i/>
                <w:sz w:val="20"/>
                <w:szCs w:val="20"/>
                <w:u w:val="single"/>
              </w:rPr>
              <w:t>Surface Preparation</w:t>
            </w:r>
          </w:p>
        </w:tc>
      </w:tr>
      <w:tr w:rsidR="007231CA" w14:paraId="3336FEAC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A750E0B" w14:textId="0DC2DB66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7A8C6C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0DE0FF7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2174A9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294CD0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18B824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010E53C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air, roadway surface and mix temperatures checked at point of placement and recorded in accordance with MoDOT EPG Article </w:t>
            </w:r>
            <w:r w:rsidRPr="00F62672">
              <w:rPr>
                <w:rFonts w:cs="Arial"/>
                <w:sz w:val="20"/>
                <w:szCs w:val="20"/>
              </w:rPr>
              <w:t>460.6.3.2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231CA" w14:paraId="602E192F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FD4D816" w14:textId="499AE416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372A866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0B313D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10C0CB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64FE55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21E7B9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76795900" w14:textId="29FEB1B4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</w:t>
            </w:r>
            <w:r w:rsidRPr="00D5514E">
              <w:rPr>
                <w:rFonts w:cs="Arial"/>
                <w:sz w:val="20"/>
                <w:szCs w:val="20"/>
              </w:rPr>
              <w:t>he surface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514E">
              <w:rPr>
                <w:rFonts w:cs="Arial"/>
                <w:sz w:val="20"/>
                <w:szCs w:val="20"/>
              </w:rPr>
              <w:t>condition</w:t>
            </w:r>
            <w:r>
              <w:rPr>
                <w:rFonts w:cs="Arial"/>
                <w:sz w:val="20"/>
                <w:szCs w:val="20"/>
              </w:rPr>
              <w:t xml:space="preserve"> at point of placement </w:t>
            </w:r>
            <w:r w:rsidRPr="00D5514E">
              <w:rPr>
                <w:rFonts w:cs="Arial"/>
                <w:sz w:val="20"/>
                <w:szCs w:val="20"/>
              </w:rPr>
              <w:t xml:space="preserve">satisfactory for tack coat </w:t>
            </w:r>
            <w:r w:rsidR="004E31F1">
              <w:rPr>
                <w:rFonts w:cs="Arial"/>
                <w:sz w:val="20"/>
                <w:szCs w:val="20"/>
              </w:rPr>
              <w:t xml:space="preserve">application </w:t>
            </w:r>
            <w:r w:rsidRPr="00D5514E">
              <w:rPr>
                <w:rFonts w:cs="Arial"/>
                <w:sz w:val="20"/>
                <w:szCs w:val="20"/>
              </w:rPr>
              <w:t>and paving?</w:t>
            </w:r>
          </w:p>
          <w:p w14:paraId="285857D4" w14:textId="02761315" w:rsidR="00C708F5" w:rsidRDefault="00C708F5" w:rsidP="00942942">
            <w:pPr>
              <w:rPr>
                <w:sz w:val="20"/>
                <w:szCs w:val="20"/>
              </w:rPr>
            </w:pP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>N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ot frozen, clean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, 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dry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,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e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xcessive crack 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sealant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>/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vegetation removed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,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 xml:space="preserve">necessary </w:t>
            </w:r>
            <w:r w:rsidR="004E31F1">
              <w:rPr>
                <w:rFonts w:cs="Arial"/>
                <w:i/>
                <w:color w:val="FF0000"/>
                <w:sz w:val="16"/>
                <w:szCs w:val="16"/>
              </w:rPr>
              <w:t xml:space="preserve">pavement 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repairs made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 etc.</w:t>
            </w:r>
            <w:r w:rsidRPr="00433C3A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</w:tr>
      <w:bookmarkStart w:id="2" w:name="_Hlk528741516"/>
      <w:tr w:rsidR="007231CA" w14:paraId="16A1C739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389109D" w14:textId="4577D3DE" w:rsidR="00C708F5" w:rsidRPr="005828D4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C4F507F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9CFDC79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649DA9C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A54658A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2C85B4B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B62FEF9" w14:textId="473CB8FF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t xml:space="preserve">Is tack coat applied at a rate </w:t>
            </w:r>
            <w:r w:rsidR="00DE33B9">
              <w:rPr>
                <w:rFonts w:cs="Arial"/>
                <w:sz w:val="20"/>
                <w:szCs w:val="20"/>
              </w:rPr>
              <w:t xml:space="preserve">based on surface type </w:t>
            </w:r>
            <w:r w:rsidRPr="005828D4">
              <w:rPr>
                <w:rFonts w:cs="Arial"/>
                <w:sz w:val="20"/>
                <w:szCs w:val="20"/>
              </w:rPr>
              <w:t>in accordance with MoDOT EPG Table 407.1.4?</w:t>
            </w:r>
          </w:p>
          <w:p w14:paraId="0FDC6F2D" w14:textId="5ADBAB03" w:rsidR="00C708F5" w:rsidRPr="00500FE1" w:rsidRDefault="00C708F5" w:rsidP="00942942">
            <w:pPr>
              <w:rPr>
                <w:i/>
                <w:sz w:val="20"/>
                <w:szCs w:val="20"/>
              </w:rPr>
            </w:pPr>
            <w:r w:rsidRPr="00500FE1">
              <w:rPr>
                <w:rFonts w:cs="Arial"/>
                <w:i/>
                <w:color w:val="FF0000"/>
                <w:sz w:val="16"/>
                <w:szCs w:val="16"/>
              </w:rPr>
              <w:t>(T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arget </w:t>
            </w:r>
            <w:r w:rsidRPr="00500FE1">
              <w:rPr>
                <w:rFonts w:cs="Arial"/>
                <w:i/>
                <w:color w:val="FF0000"/>
                <w:sz w:val="16"/>
                <w:szCs w:val="16"/>
              </w:rPr>
              <w:t>applica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tion rate 0.05 -</w:t>
            </w:r>
            <w:r w:rsidRPr="00500FE1">
              <w:rPr>
                <w:rFonts w:cs="Arial"/>
                <w:i/>
                <w:color w:val="FF0000"/>
                <w:sz w:val="16"/>
                <w:szCs w:val="16"/>
              </w:rPr>
              <w:t xml:space="preserve"> 0.10 undiluted gal/sy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>to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 xml:space="preserve"> 0.06 -</w:t>
            </w:r>
            <w:r w:rsidR="00A43B91" w:rsidRPr="00500FE1">
              <w:rPr>
                <w:rFonts w:cs="Arial"/>
                <w:i/>
                <w:color w:val="FF0000"/>
                <w:sz w:val="16"/>
                <w:szCs w:val="16"/>
              </w:rPr>
              <w:t xml:space="preserve"> 0.1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>3</w:t>
            </w:r>
            <w:r w:rsidR="00A43B91" w:rsidRPr="00500FE1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 xml:space="preserve">diluted gal/sy @ 20% maximum </w:t>
            </w:r>
            <w:r w:rsidR="004E31F1">
              <w:rPr>
                <w:rFonts w:cs="Arial"/>
                <w:i/>
                <w:color w:val="FF0000"/>
                <w:sz w:val="16"/>
                <w:szCs w:val="16"/>
              </w:rPr>
              <w:t>water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 xml:space="preserve"> dilution</w:t>
            </w:r>
            <w:r w:rsidR="00DE33B9">
              <w:rPr>
                <w:rFonts w:cs="Arial"/>
                <w:i/>
                <w:color w:val="FF0000"/>
                <w:sz w:val="16"/>
                <w:szCs w:val="16"/>
              </w:rPr>
              <w:t xml:space="preserve"> ratio</w:t>
            </w:r>
            <w:r w:rsidR="00A43B91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</w:tr>
      <w:bookmarkEnd w:id="2"/>
      <w:tr w:rsidR="007231CA" w14:paraId="51C346EA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764A02F" w14:textId="77468D44" w:rsidR="00C708F5" w:rsidRPr="005828D4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A621A0B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08DF236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091CFC4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4DC7D5B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9C1B5CC" w14:textId="77777777" w:rsidR="00C708F5" w:rsidRPr="005828D4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5828D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37680D41" w14:textId="0B6D821C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 w:rsidRPr="005828D4">
              <w:rPr>
                <w:rFonts w:cs="Arial"/>
                <w:sz w:val="20"/>
                <w:szCs w:val="20"/>
              </w:rPr>
              <w:t xml:space="preserve">If tack coat emulsion has been </w:t>
            </w:r>
            <w:r w:rsidR="004E31F1">
              <w:rPr>
                <w:rFonts w:cs="Arial"/>
                <w:sz w:val="20"/>
                <w:szCs w:val="20"/>
              </w:rPr>
              <w:t xml:space="preserve">water </w:t>
            </w:r>
            <w:r w:rsidRPr="005828D4">
              <w:rPr>
                <w:rFonts w:cs="Arial"/>
                <w:sz w:val="20"/>
                <w:szCs w:val="20"/>
              </w:rPr>
              <w:t>diluted was it terminal blended by the manufacturer in accordance with MoDOT Standard Specification 403.12?</w:t>
            </w:r>
          </w:p>
          <w:p w14:paraId="2DD14EA8" w14:textId="6A20FD2E" w:rsidR="00C708F5" w:rsidRPr="005828D4" w:rsidRDefault="00A43B91" w:rsidP="0094294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color w:val="FF0000"/>
                <w:sz w:val="16"/>
                <w:szCs w:val="16"/>
              </w:rPr>
              <w:t>(D</w:t>
            </w:r>
            <w:r w:rsidR="00C708F5" w:rsidRPr="00500FE1">
              <w:rPr>
                <w:rFonts w:cs="Arial"/>
                <w:i/>
                <w:color w:val="FF0000"/>
                <w:sz w:val="16"/>
                <w:szCs w:val="16"/>
              </w:rPr>
              <w:t xml:space="preserve">ilution rate indicated on manufacturer’s bill of </w:t>
            </w:r>
            <w:r w:rsidR="004E31F1" w:rsidRPr="00500FE1">
              <w:rPr>
                <w:rFonts w:cs="Arial"/>
                <w:i/>
                <w:color w:val="FF0000"/>
                <w:sz w:val="16"/>
                <w:szCs w:val="16"/>
              </w:rPr>
              <w:t>lading</w:t>
            </w:r>
            <w:r w:rsidR="004E31F1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="00C708F5" w:rsidRPr="00500FE1">
              <w:rPr>
                <w:rFonts w:cs="Arial"/>
                <w:i/>
                <w:color w:val="FF0000"/>
                <w:sz w:val="16"/>
                <w:szCs w:val="16"/>
              </w:rPr>
              <w:t xml:space="preserve">- field dilution of tack </w:t>
            </w:r>
            <w:r w:rsidR="00C708F5">
              <w:rPr>
                <w:rFonts w:cs="Arial"/>
                <w:i/>
                <w:color w:val="FF0000"/>
                <w:sz w:val="16"/>
                <w:szCs w:val="16"/>
              </w:rPr>
              <w:t xml:space="preserve">coat emulsion </w:t>
            </w:r>
            <w:r w:rsidR="00C708F5" w:rsidRPr="00500FE1">
              <w:rPr>
                <w:rFonts w:cs="Arial"/>
                <w:i/>
                <w:color w:val="FF0000"/>
                <w:sz w:val="16"/>
                <w:szCs w:val="16"/>
              </w:rPr>
              <w:t>is not permitted)</w:t>
            </w:r>
          </w:p>
        </w:tc>
      </w:tr>
      <w:tr w:rsidR="007231CA" w14:paraId="5AEDEE23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B846E93" w14:textId="26036198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292E90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901788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87A5AA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8F41FDD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8775CC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162EB23B" w14:textId="77777777" w:rsidR="00C708F5" w:rsidRDefault="00C708F5" w:rsidP="009429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Is the tack coat placed satisfactorily with uniform coverage and minimal pick up/damage from construction traffic</w:t>
            </w:r>
            <w:r>
              <w:rPr>
                <w:rFonts w:cs="Arial"/>
                <w:sz w:val="16"/>
                <w:szCs w:val="16"/>
              </w:rPr>
              <w:t>?</w:t>
            </w:r>
          </w:p>
          <w:p w14:paraId="187851FC" w14:textId="77777777" w:rsidR="00C708F5" w:rsidRDefault="00C708F5" w:rsidP="00942942">
            <w:pPr>
              <w:rPr>
                <w:sz w:val="20"/>
                <w:szCs w:val="20"/>
              </w:rPr>
            </w:pPr>
            <w:r w:rsidRPr="00500FE1"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 w:rsidRPr="00500FE1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For locations where no tracking or low tracking is needed, a Job Special Provision should be specified in the contract.)</w:t>
            </w:r>
          </w:p>
        </w:tc>
      </w:tr>
      <w:tr w:rsidR="007231CA" w14:paraId="35BDCB21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4D59A64" w14:textId="0E824C68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190DAD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D27AB17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5DB746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F0DBF1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D68416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3A2C073" w14:textId="77777777" w:rsidR="00C708F5" w:rsidRDefault="00C708F5" w:rsidP="0094294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all structures, curb, gutter, manholes etc. been covered prior to tack coat being applied?</w:t>
            </w:r>
          </w:p>
        </w:tc>
      </w:tr>
      <w:tr w:rsidR="00636A85" w:rsidRPr="00CE09E3" w14:paraId="56F7033C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4D26722D" w14:textId="77777777" w:rsidR="00C708F5" w:rsidRDefault="00C708F5" w:rsidP="003718E8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Hauling Operation</w:t>
            </w:r>
          </w:p>
        </w:tc>
      </w:tr>
      <w:tr w:rsidR="007231CA" w:rsidRPr="00CE09E3" w14:paraId="710035EE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D43FB4C" w14:textId="158EEE62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40C7F0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E72296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CAA2F0D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7DBE42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9CBC118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18BBA045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hauling operation sufficient to produce a continuous lay down operation by avoiding paver stops due to discontinuity of delivered material?</w:t>
            </w:r>
          </w:p>
        </w:tc>
      </w:tr>
      <w:tr w:rsidR="007231CA" w:rsidRPr="00CE09E3" w14:paraId="044F64A9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021D483" w14:textId="0D969DE3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CE2728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65106E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D81AB0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28BC5D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732E60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6AFC1EF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truck beds clean/smooth with release agent applied and covered with tarpaulin?</w:t>
            </w:r>
          </w:p>
          <w:p w14:paraId="2FAFBF6C" w14:textId="77777777" w:rsidR="00C708F5" w:rsidRPr="00AF043A" w:rsidRDefault="00C708F5" w:rsidP="00942942">
            <w:pPr>
              <w:rPr>
                <w:rFonts w:cs="Arial"/>
                <w:i/>
                <w:sz w:val="16"/>
                <w:szCs w:val="16"/>
              </w:rPr>
            </w:pP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A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pproved release agent used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 xml:space="preserve"> in accordance with manufacturer recommendation – no 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diesel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 xml:space="preserve"> fuel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7231CA" w:rsidRPr="00CE09E3" w14:paraId="774BCF32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4D55360" w14:textId="42C32577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6EC7B9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94F2C0D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D59A56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32BEAA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6D55737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17FB750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loads being delivered safely and within the legal load limits off project site and on project site?</w:t>
            </w:r>
          </w:p>
          <w:p w14:paraId="2BA86C34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 w:rsidRPr="00DD3DFC">
              <w:rPr>
                <w:rFonts w:cs="Arial"/>
                <w:i/>
                <w:color w:val="FF0000"/>
                <w:sz w:val="16"/>
                <w:szCs w:val="16"/>
              </w:rPr>
              <w:t>(Legal load limits may be waived on projects sites with permit from Resident Engineer)</w:t>
            </w:r>
          </w:p>
        </w:tc>
      </w:tr>
      <w:tr w:rsidR="007231CA" w:rsidRPr="00CE09E3" w14:paraId="15E75850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25895DE" w14:textId="78C351DC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B7A444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C9A67CE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A8D280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4452E1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D06264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FF88B81" w14:textId="7974FB9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trucks following best </w:t>
            </w:r>
            <w:r w:rsidR="009465E3">
              <w:rPr>
                <w:rFonts w:cs="Arial"/>
                <w:sz w:val="20"/>
                <w:szCs w:val="20"/>
              </w:rPr>
              <w:t xml:space="preserve">management </w:t>
            </w:r>
            <w:r>
              <w:rPr>
                <w:rFonts w:cs="Arial"/>
                <w:sz w:val="20"/>
                <w:szCs w:val="20"/>
              </w:rPr>
              <w:t xml:space="preserve">practices for unloading </w:t>
            </w:r>
            <w:r w:rsidR="009465E3">
              <w:rPr>
                <w:rFonts w:cs="Arial"/>
                <w:sz w:val="20"/>
                <w:szCs w:val="20"/>
              </w:rPr>
              <w:t>mix to prevent segregation and surface irregularities?</w:t>
            </w:r>
          </w:p>
          <w:p w14:paraId="6D0C8F6E" w14:textId="60270A1D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 xml:space="preserve">(Not 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 xml:space="preserve">bumping 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MTV/paver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 xml:space="preserve"> or </w:t>
            </w:r>
            <w:r w:rsidR="00C47D73" w:rsidRPr="00B1423B">
              <w:rPr>
                <w:rFonts w:cs="Arial"/>
                <w:i/>
                <w:color w:val="FF0000"/>
                <w:sz w:val="16"/>
                <w:szCs w:val="16"/>
              </w:rPr>
              <w:t xml:space="preserve">engaging 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 xml:space="preserve">at </w:t>
            </w:r>
            <w:r w:rsidR="00C47D73" w:rsidRPr="00B1423B">
              <w:rPr>
                <w:rFonts w:cs="Arial"/>
                <w:i/>
                <w:color w:val="FF0000"/>
                <w:sz w:val="16"/>
                <w:szCs w:val="16"/>
              </w:rPr>
              <w:t xml:space="preserve">skewed 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>angle</w:t>
            </w:r>
            <w:r w:rsidR="009465E3">
              <w:rPr>
                <w:rFonts w:cs="Arial"/>
                <w:i/>
                <w:color w:val="FF0000"/>
                <w:sz w:val="16"/>
                <w:szCs w:val="16"/>
              </w:rPr>
              <w:t xml:space="preserve">; 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 xml:space="preserve">raising bed slightly before opening 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 xml:space="preserve">end 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>gate</w:t>
            </w:r>
            <w:r w:rsidR="00C47D73">
              <w:rPr>
                <w:rFonts w:cs="Arial"/>
                <w:i/>
                <w:color w:val="FF0000"/>
                <w:sz w:val="16"/>
                <w:szCs w:val="16"/>
              </w:rPr>
              <w:t xml:space="preserve"> etc.</w:t>
            </w:r>
            <w:r w:rsidRPr="00B1423B">
              <w:rPr>
                <w:rFonts w:cs="Arial"/>
                <w:i/>
                <w:color w:val="FF0000"/>
                <w:sz w:val="16"/>
                <w:szCs w:val="16"/>
              </w:rPr>
              <w:t xml:space="preserve"> 460.6.4.1)</w:t>
            </w:r>
          </w:p>
        </w:tc>
      </w:tr>
      <w:tr w:rsidR="007231CA" w:rsidRPr="00CE09E3" w14:paraId="456EAF6C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733B786" w14:textId="7B70EF30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6146DF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8CA7D5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B37FED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E38AF2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FA49A0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C2464B3" w14:textId="77777777" w:rsidR="00C47D73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</w:t>
            </w:r>
            <w:r>
              <w:rPr>
                <w:rFonts w:cs="Arial"/>
                <w:sz w:val="20"/>
                <w:szCs w:val="20"/>
              </w:rPr>
              <w:t xml:space="preserve">ruck delivery tickets provide the required information per EPG Article </w:t>
            </w:r>
            <w:r w:rsidRPr="00AB0499">
              <w:rPr>
                <w:rFonts w:cs="Arial"/>
                <w:sz w:val="20"/>
                <w:szCs w:val="20"/>
              </w:rPr>
              <w:t>460.3.2</w:t>
            </w:r>
            <w:r>
              <w:rPr>
                <w:sz w:val="20"/>
                <w:szCs w:val="20"/>
              </w:rPr>
              <w:t>?</w:t>
            </w:r>
          </w:p>
          <w:p w14:paraId="68B6BC9D" w14:textId="67B52A4B" w:rsidR="00C708F5" w:rsidRPr="008220E6" w:rsidRDefault="00C708F5" w:rsidP="00942942">
            <w:pPr>
              <w:rPr>
                <w:sz w:val="20"/>
                <w:szCs w:val="20"/>
              </w:rPr>
            </w:pPr>
            <w:r w:rsidRPr="00DF1425">
              <w:rPr>
                <w:i/>
                <w:color w:val="FF0000"/>
                <w:sz w:val="16"/>
                <w:szCs w:val="16"/>
              </w:rPr>
              <w:t>(Delivery Date &amp; time, tare weights, MoDOT Job Mix Type, Job Number, Route and County, Quantity, and Ticket Number)</w:t>
            </w:r>
          </w:p>
        </w:tc>
      </w:tr>
      <w:tr w:rsidR="004912A1" w:rsidRPr="00CE09E3" w14:paraId="0FD5B909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424C9AA6" w14:textId="77777777" w:rsidR="00C708F5" w:rsidRPr="006B2AE8" w:rsidRDefault="00C708F5" w:rsidP="003718E8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Paver Operation</w:t>
            </w:r>
          </w:p>
        </w:tc>
      </w:tr>
      <w:tr w:rsidR="007231CA" w:rsidRPr="00CE09E3" w14:paraId="5EF584DD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152842DF" w14:textId="48F2E813" w:rsidR="00C708F5" w:rsidRPr="00CE09E3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49A2C1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99B633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9396F6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B72732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0B9026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049EE64B" w14:textId="77777777" w:rsidR="00C708F5" w:rsidRPr="00BC2AAC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>
              <w:rPr>
                <w:rFonts w:cs="Arial"/>
                <w:sz w:val="20"/>
                <w:szCs w:val="20"/>
              </w:rPr>
              <w:t xml:space="preserve"> the paver screed consistently heated prior to the start of paving operations and after periods of extended shutdown to avoid sticking?</w:t>
            </w:r>
          </w:p>
        </w:tc>
      </w:tr>
      <w:tr w:rsidR="007231CA" w:rsidRPr="00CE09E3" w14:paraId="0C6E2A33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0BF70647" w14:textId="7437F445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EB88C2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8E5EDD8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7E22EF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B31909A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78544F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EB40D46" w14:textId="570E721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AE5C75">
              <w:rPr>
                <w:rFonts w:cs="Arial"/>
                <w:sz w:val="20"/>
                <w:szCs w:val="20"/>
              </w:rPr>
              <w:t>f equipped, i</w:t>
            </w:r>
            <w:r>
              <w:rPr>
                <w:rFonts w:cs="Arial"/>
                <w:sz w:val="20"/>
                <w:szCs w:val="20"/>
              </w:rPr>
              <w:t>s the paver screed consistently being operated in vibratory mode to aid compaction?</w:t>
            </w:r>
          </w:p>
        </w:tc>
      </w:tr>
      <w:tr w:rsidR="007231CA" w:rsidRPr="00CE09E3" w14:paraId="58987ACA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9558C10" w14:textId="0B36A040" w:rsidR="00C708F5" w:rsidRPr="00CE09E3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1EB4217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953450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A8ABFE8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7F0F5E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215A75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73C1459D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contractor using the paver’s automatic transverse slope and longitudinal grade control with minimal manual input?</w:t>
            </w:r>
          </w:p>
        </w:tc>
      </w:tr>
      <w:tr w:rsidR="007231CA" w:rsidRPr="00CE09E3" w14:paraId="76FA13E6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CAB80CE" w14:textId="01053B58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A794E7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AC4910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1FCE3A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DB57DC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6A69FB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14A35AD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paver producing the required even surface without tearing, shoving, gouging or segregation?</w:t>
            </w:r>
          </w:p>
        </w:tc>
      </w:tr>
      <w:tr w:rsidR="007231CA" w:rsidRPr="00CE09E3" w14:paraId="7A976E37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2DA4787" w14:textId="14767F09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AF6F25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EBAD30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03ED04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4C9A6C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710492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6D45395" w14:textId="3DDC1409" w:rsidR="00004945" w:rsidRDefault="00C708F5" w:rsidP="000049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the project requires a </w:t>
            </w:r>
            <w:r w:rsidR="00EA2F1A" w:rsidRPr="00EA2F1A">
              <w:rPr>
                <w:rFonts w:cs="Arial"/>
                <w:sz w:val="20"/>
                <w:szCs w:val="20"/>
                <w:lang w:val="en"/>
              </w:rPr>
              <w:t>Safety Edge</w:t>
            </w:r>
            <w:r w:rsidR="00EA2F1A" w:rsidRPr="00EA2F1A">
              <w:rPr>
                <w:rFonts w:cs="Arial"/>
                <w:sz w:val="20"/>
                <w:szCs w:val="20"/>
                <w:vertAlign w:val="superscript"/>
                <w:lang w:val="en"/>
              </w:rPr>
              <w:t>SM</w:t>
            </w:r>
            <w:r>
              <w:rPr>
                <w:rFonts w:cs="Arial"/>
                <w:sz w:val="20"/>
                <w:szCs w:val="20"/>
              </w:rPr>
              <w:t>, is the forming device installed properly to the screed</w:t>
            </w:r>
            <w:r w:rsidR="00AE5C75">
              <w:rPr>
                <w:rFonts w:cs="Arial"/>
                <w:sz w:val="20"/>
                <w:szCs w:val="20"/>
              </w:rPr>
              <w:t xml:space="preserve"> to produce the required 30-degree edge taper</w:t>
            </w:r>
            <w:r w:rsidR="00004945">
              <w:rPr>
                <w:rFonts w:cs="Arial"/>
                <w:sz w:val="20"/>
                <w:szCs w:val="20"/>
              </w:rPr>
              <w:t xml:space="preserve"> in accordance with EPG 450.9/</w:t>
            </w:r>
            <w:r w:rsidR="00004945" w:rsidRPr="00004945">
              <w:rPr>
                <w:rFonts w:cs="Arial"/>
                <w:sz w:val="20"/>
                <w:szCs w:val="20"/>
              </w:rPr>
              <w:t>Std. Plan 401.00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4912A1" w:rsidRPr="00CE09E3" w14:paraId="756418A5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381AC0D2" w14:textId="088D9386" w:rsidR="00C708F5" w:rsidRPr="00C708F5" w:rsidRDefault="00C708F5" w:rsidP="003718E8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Mat Compaction</w:t>
            </w:r>
          </w:p>
        </w:tc>
      </w:tr>
      <w:tr w:rsidR="003718E8" w:rsidRPr="00CE09E3" w14:paraId="254CDF86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1C126269" w14:textId="2770AE2B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856225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B707FC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5E1FDA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9CC06B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329A226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F3E4A38" w14:textId="77777777" w:rsidR="00C708F5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Are t</w:t>
            </w:r>
            <w:r>
              <w:rPr>
                <w:rFonts w:cs="Arial"/>
                <w:sz w:val="20"/>
                <w:szCs w:val="20"/>
              </w:rPr>
              <w:t>here sufficient type and size rollers available for compaction?</w:t>
            </w:r>
          </w:p>
          <w:p w14:paraId="43B22BF3" w14:textId="77777777" w:rsidR="00C708F5" w:rsidRPr="00550CE6" w:rsidRDefault="00C708F5" w:rsidP="0094294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i/>
                <w:color w:val="FF0000"/>
                <w:sz w:val="16"/>
                <w:szCs w:val="16"/>
              </w:rPr>
              <w:t>(Breakdown, intermediate, pneumatic tire etc.)</w:t>
            </w:r>
          </w:p>
        </w:tc>
      </w:tr>
      <w:tr w:rsidR="003718E8" w:rsidRPr="00CE09E3" w14:paraId="1916B395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1127CDC8" w14:textId="513039DA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F0E2AAD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D88117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8126A7B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58BB44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B8F8EC4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D64A48E" w14:textId="77777777" w:rsidR="00C708F5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roller operations in conformance with Standard Specification </w:t>
            </w:r>
            <w:r w:rsidRPr="009D0803">
              <w:rPr>
                <w:sz w:val="20"/>
                <w:szCs w:val="20"/>
              </w:rPr>
              <w:t>403.15.1</w:t>
            </w:r>
            <w:r>
              <w:rPr>
                <w:sz w:val="20"/>
                <w:szCs w:val="20"/>
              </w:rPr>
              <w:t>?</w:t>
            </w:r>
          </w:p>
          <w:p w14:paraId="4909D3FF" w14:textId="1180B9FD" w:rsidR="00C708F5" w:rsidRPr="00550CE6" w:rsidRDefault="00C708F5" w:rsidP="00942942">
            <w:pPr>
              <w:rPr>
                <w:i/>
                <w:sz w:val="20"/>
                <w:szCs w:val="20"/>
              </w:rPr>
            </w:pPr>
            <w:r w:rsidRPr="00550CE6">
              <w:rPr>
                <w:i/>
                <w:color w:val="FF0000"/>
                <w:sz w:val="16"/>
                <w:szCs w:val="16"/>
              </w:rPr>
              <w:t xml:space="preserve">(No displacement occurring </w:t>
            </w:r>
            <w:r w:rsidR="00827159" w:rsidRPr="00550CE6">
              <w:rPr>
                <w:i/>
                <w:color w:val="FF0000"/>
                <w:sz w:val="16"/>
                <w:szCs w:val="16"/>
              </w:rPr>
              <w:t>because of</w:t>
            </w:r>
            <w:r w:rsidRPr="00550CE6">
              <w:rPr>
                <w:i/>
                <w:color w:val="FF0000"/>
                <w:sz w:val="16"/>
                <w:szCs w:val="16"/>
              </w:rPr>
              <w:t xml:space="preserve"> roller starting, stopping or changing direction;</w:t>
            </w:r>
            <w:r w:rsidR="00AE5C75">
              <w:rPr>
                <w:i/>
                <w:color w:val="FF0000"/>
                <w:sz w:val="16"/>
                <w:szCs w:val="16"/>
              </w:rPr>
              <w:t xml:space="preserve"> no</w:t>
            </w:r>
            <w:r w:rsidRPr="00550CE6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AE5C75" w:rsidRPr="00550CE6">
              <w:rPr>
                <w:i/>
                <w:color w:val="FF0000"/>
                <w:sz w:val="16"/>
                <w:szCs w:val="16"/>
                <w:lang w:val="en"/>
              </w:rPr>
              <w:t>excess water</w:t>
            </w:r>
            <w:r w:rsidR="00AE5C75">
              <w:rPr>
                <w:i/>
                <w:color w:val="FF0000"/>
                <w:sz w:val="16"/>
                <w:szCs w:val="16"/>
                <w:lang w:val="en"/>
              </w:rPr>
              <w:t>,</w:t>
            </w:r>
            <w:r w:rsidRPr="00550CE6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550CE6">
              <w:rPr>
                <w:i/>
                <w:color w:val="FF0000"/>
                <w:sz w:val="16"/>
                <w:szCs w:val="16"/>
                <w:lang w:val="en"/>
              </w:rPr>
              <w:t>solvents, or other detrimental products used on roller drums or tires as release agents.)</w:t>
            </w:r>
          </w:p>
        </w:tc>
      </w:tr>
      <w:bookmarkStart w:id="3" w:name="_Hlk528749346"/>
      <w:tr w:rsidR="003718E8" w:rsidRPr="00CE09E3" w14:paraId="08AFCF1D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16F41BB8" w14:textId="53807E52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DD82B5A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903D67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346701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047D1D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E490B2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733CD76A" w14:textId="2474AA52" w:rsidR="00C708F5" w:rsidRPr="00526F3D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Pr="00526F3D">
              <w:rPr>
                <w:rFonts w:cs="Arial"/>
                <w:sz w:val="20"/>
                <w:szCs w:val="20"/>
              </w:rPr>
              <w:t xml:space="preserve">rollers following established roller pattern and roller best </w:t>
            </w:r>
            <w:r w:rsidR="009465E3">
              <w:rPr>
                <w:rFonts w:cs="Arial"/>
                <w:sz w:val="20"/>
                <w:szCs w:val="20"/>
              </w:rPr>
              <w:t xml:space="preserve">management </w:t>
            </w:r>
            <w:r w:rsidRPr="00526F3D">
              <w:rPr>
                <w:rFonts w:cs="Arial"/>
                <w:sz w:val="20"/>
                <w:szCs w:val="20"/>
              </w:rPr>
              <w:t>practices</w:t>
            </w:r>
            <w:r>
              <w:rPr>
                <w:rFonts w:cs="Arial"/>
                <w:sz w:val="20"/>
                <w:szCs w:val="20"/>
              </w:rPr>
              <w:t xml:space="preserve"> to ensure adequate uniform mat compaction without degradation to materials</w:t>
            </w:r>
            <w:r w:rsidRPr="00526F3D">
              <w:rPr>
                <w:rFonts w:cs="Arial"/>
                <w:sz w:val="20"/>
                <w:szCs w:val="20"/>
              </w:rPr>
              <w:t>?</w:t>
            </w:r>
          </w:p>
          <w:p w14:paraId="0020E2F7" w14:textId="77777777" w:rsidR="00C708F5" w:rsidRPr="00526F3D" w:rsidRDefault="00C708F5" w:rsidP="00942942">
            <w:pPr>
              <w:rPr>
                <w:i/>
                <w:sz w:val="16"/>
                <w:szCs w:val="16"/>
              </w:rPr>
            </w:pPr>
            <w:r w:rsidRPr="00550CE6">
              <w:rPr>
                <w:rFonts w:cs="Arial"/>
                <w:i/>
                <w:color w:val="FF0000"/>
                <w:sz w:val="16"/>
                <w:szCs w:val="16"/>
              </w:rPr>
              <w:t>(Adequate pass count, proper following distance behind paver, not operating or sitting on mat in tender zone)</w:t>
            </w:r>
          </w:p>
        </w:tc>
      </w:tr>
      <w:bookmarkEnd w:id="3"/>
      <w:tr w:rsidR="003718E8" w:rsidRPr="00CE09E3" w14:paraId="41B9693E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BA9338C" w14:textId="02C4D628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52B69E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D8B7F1D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B98697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11272F6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BD12FD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32446B6" w14:textId="77777777" w:rsidR="00C708F5" w:rsidRPr="00B90A7B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rollers operating in vibratory mode only when the mix temperature is above 225 F, or 200 F when warm mix technology is used, per Standard Specification </w:t>
            </w:r>
            <w:r w:rsidRPr="00634104">
              <w:rPr>
                <w:sz w:val="20"/>
                <w:szCs w:val="20"/>
              </w:rPr>
              <w:t>403.15</w:t>
            </w:r>
            <w:r>
              <w:rPr>
                <w:sz w:val="20"/>
                <w:szCs w:val="20"/>
              </w:rPr>
              <w:t>?</w:t>
            </w:r>
          </w:p>
        </w:tc>
      </w:tr>
      <w:tr w:rsidR="004912A1" w:rsidRPr="00CE09E3" w14:paraId="0E5734D1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0107410D" w14:textId="77777777" w:rsidR="00C708F5" w:rsidRDefault="00C708F5" w:rsidP="003718E8">
            <w:pPr>
              <w:rPr>
                <w:sz w:val="20"/>
                <w:szCs w:val="20"/>
              </w:rPr>
            </w:pPr>
            <w:r w:rsidRPr="00722902">
              <w:rPr>
                <w:b/>
                <w:i/>
                <w:sz w:val="20"/>
                <w:szCs w:val="20"/>
                <w:u w:val="single"/>
              </w:rPr>
              <w:t>Joint Co</w:t>
            </w:r>
            <w:r>
              <w:rPr>
                <w:b/>
                <w:i/>
                <w:sz w:val="20"/>
                <w:szCs w:val="20"/>
                <w:u w:val="single"/>
              </w:rPr>
              <w:t>nstruction</w:t>
            </w:r>
          </w:p>
        </w:tc>
      </w:tr>
      <w:tr w:rsidR="003718E8" w:rsidRPr="00CE09E3" w14:paraId="48D4EF6C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291E608" w14:textId="6F8C24AC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232976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9E778DB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01417A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DDBBD4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1F835C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A354640" w14:textId="61AB3C86" w:rsidR="00C708F5" w:rsidRPr="005D2BC0" w:rsidRDefault="00827159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="00C708F5" w:rsidRPr="005D2BC0">
              <w:rPr>
                <w:rFonts w:cs="Arial"/>
                <w:sz w:val="20"/>
                <w:szCs w:val="20"/>
              </w:rPr>
              <w:t xml:space="preserve">transverse </w:t>
            </w:r>
            <w:r>
              <w:rPr>
                <w:rFonts w:cs="Arial"/>
                <w:sz w:val="20"/>
                <w:szCs w:val="20"/>
              </w:rPr>
              <w:t xml:space="preserve">joints constructed in accordance with EPG </w:t>
            </w:r>
            <w:r w:rsidRPr="00827159">
              <w:rPr>
                <w:rFonts w:cs="Arial"/>
                <w:sz w:val="20"/>
                <w:szCs w:val="20"/>
              </w:rPr>
              <w:t>460.6.8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CB63A1" w:rsidRPr="00CE09E3" w14:paraId="495330C4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BF1EAD6" w14:textId="2CA642EE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ACADD18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390DB4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738181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E001AA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50AF71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90FAC55" w14:textId="02BE38F2" w:rsidR="00C708F5" w:rsidRPr="00D554F1" w:rsidRDefault="00D2338C" w:rsidP="00942942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longitudinal joints constructed in accordance with EPG </w:t>
            </w:r>
            <w:r w:rsidRPr="00827159">
              <w:rPr>
                <w:rFonts w:cs="Arial"/>
                <w:sz w:val="20"/>
                <w:szCs w:val="20"/>
              </w:rPr>
              <w:t>460.6.</w:t>
            </w:r>
            <w:r>
              <w:rPr>
                <w:rFonts w:cs="Arial"/>
                <w:sz w:val="20"/>
                <w:szCs w:val="20"/>
              </w:rPr>
              <w:t>9?</w:t>
            </w:r>
          </w:p>
        </w:tc>
      </w:tr>
      <w:tr w:rsidR="00CB63A1" w:rsidRPr="00CE09E3" w14:paraId="1690BF26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17829AA9" w14:textId="278A42C8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873F58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39DFA8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E9FF9E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A4236D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93E5A26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8155CA9" w14:textId="7CF958FD" w:rsidR="00C708F5" w:rsidRPr="00526F3D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density of the unconfined longitudinal joint consistently within the </w:t>
            </w:r>
            <w:r w:rsidR="00D2338C">
              <w:rPr>
                <w:sz w:val="20"/>
                <w:szCs w:val="20"/>
              </w:rPr>
              <w:t xml:space="preserve">maximum allowable </w:t>
            </w:r>
            <w:r>
              <w:rPr>
                <w:sz w:val="20"/>
                <w:szCs w:val="20"/>
              </w:rPr>
              <w:t xml:space="preserve">2% below the minimum density of the confined </w:t>
            </w:r>
            <w:r w:rsidRPr="006A042B">
              <w:rPr>
                <w:sz w:val="20"/>
                <w:szCs w:val="20"/>
              </w:rPr>
              <w:t>longitudinal joint</w:t>
            </w:r>
            <w:r>
              <w:rPr>
                <w:sz w:val="20"/>
                <w:szCs w:val="20"/>
              </w:rPr>
              <w:t xml:space="preserve"> and traveled way mat?</w:t>
            </w:r>
          </w:p>
        </w:tc>
      </w:tr>
      <w:tr w:rsidR="00CB63A1" w:rsidRPr="00CE09E3" w14:paraId="51C2D8BB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A01E308" w14:textId="27DF9D2D" w:rsidR="00C708F5" w:rsidRDefault="008D784B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56F75A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001A05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9723D6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EAA2035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FA28D43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A120E7E" w14:textId="77777777" w:rsidR="00C708F5" w:rsidRPr="00526F3D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Pr="00526F3D">
              <w:rPr>
                <w:rFonts w:cs="Arial"/>
                <w:sz w:val="20"/>
                <w:szCs w:val="20"/>
              </w:rPr>
              <w:t xml:space="preserve">rollers </w:t>
            </w:r>
            <w:r>
              <w:rPr>
                <w:rFonts w:cs="Arial"/>
                <w:sz w:val="20"/>
                <w:szCs w:val="20"/>
              </w:rPr>
              <w:t>avoiding</w:t>
            </w:r>
            <w:r w:rsidRPr="00526F3D">
              <w:rPr>
                <w:rFonts w:cs="Arial"/>
                <w:sz w:val="20"/>
                <w:szCs w:val="20"/>
              </w:rPr>
              <w:t xml:space="preserve"> over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6F3D">
              <w:rPr>
                <w:rFonts w:cs="Arial"/>
                <w:sz w:val="20"/>
                <w:szCs w:val="20"/>
              </w:rPr>
              <w:t xml:space="preserve">rolling the </w:t>
            </w:r>
            <w:r>
              <w:rPr>
                <w:rFonts w:cs="Arial"/>
                <w:sz w:val="20"/>
                <w:szCs w:val="20"/>
              </w:rPr>
              <w:t>longitudinal joint and crushing aggregate at the confined joint</w:t>
            </w:r>
            <w:r w:rsidRPr="00526F3D">
              <w:rPr>
                <w:rFonts w:cs="Arial"/>
                <w:sz w:val="20"/>
                <w:szCs w:val="20"/>
              </w:rPr>
              <w:t xml:space="preserve"> or displacing</w:t>
            </w:r>
            <w:r>
              <w:rPr>
                <w:rFonts w:cs="Arial"/>
                <w:sz w:val="20"/>
                <w:szCs w:val="20"/>
              </w:rPr>
              <w:t>/shoving</w:t>
            </w:r>
            <w:r w:rsidRPr="00526F3D">
              <w:rPr>
                <w:rFonts w:cs="Arial"/>
                <w:sz w:val="20"/>
                <w:szCs w:val="20"/>
              </w:rPr>
              <w:t xml:space="preserve"> materials</w:t>
            </w:r>
            <w:r>
              <w:rPr>
                <w:sz w:val="20"/>
                <w:szCs w:val="20"/>
              </w:rPr>
              <w:t xml:space="preserve"> at the unconfined edge?</w:t>
            </w:r>
          </w:p>
        </w:tc>
      </w:tr>
      <w:tr w:rsidR="00717941" w:rsidRPr="00CE09E3" w14:paraId="1C5A6141" w14:textId="77777777" w:rsidTr="00CB63A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3B01596C" w14:textId="3CF05B85" w:rsidR="00717941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DD055C2" w14:textId="27A6DAA1" w:rsidR="00717941" w:rsidRPr="00CE09E3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C76BEED" w14:textId="471E2609" w:rsidR="00717941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28786ED" w14:textId="6AA5EF0C" w:rsidR="00717941" w:rsidRPr="00CE09E3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450239D" w14:textId="7AD0A002" w:rsidR="00717941" w:rsidRPr="00CE09E3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1731F12" w14:textId="30976836" w:rsidR="00717941" w:rsidRPr="00CE09E3" w:rsidRDefault="00717941" w:rsidP="00717941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87BB1A1" w14:textId="3537E988" w:rsidR="00717941" w:rsidRDefault="00717941" w:rsidP="00717941">
            <w:pPr>
              <w:rPr>
                <w:sz w:val="20"/>
                <w:szCs w:val="20"/>
              </w:rPr>
            </w:pPr>
            <w:r w:rsidRPr="003B72CD">
              <w:rPr>
                <w:sz w:val="20"/>
                <w:szCs w:val="20"/>
              </w:rPr>
              <w:t xml:space="preserve">Have joints been </w:t>
            </w:r>
            <w:r>
              <w:rPr>
                <w:sz w:val="20"/>
                <w:szCs w:val="20"/>
              </w:rPr>
              <w:t xml:space="preserve">staggered on </w:t>
            </w:r>
            <w:r w:rsidRPr="003B72CD">
              <w:rPr>
                <w:sz w:val="20"/>
                <w:szCs w:val="20"/>
              </w:rPr>
              <w:t>successive</w:t>
            </w:r>
            <w:r>
              <w:rPr>
                <w:sz w:val="20"/>
                <w:szCs w:val="20"/>
              </w:rPr>
              <w:t xml:space="preserve"> layers</w:t>
            </w:r>
            <w:r w:rsidR="00D2338C">
              <w:rPr>
                <w:sz w:val="20"/>
                <w:szCs w:val="20"/>
              </w:rPr>
              <w:t xml:space="preserve"> and offset on surface from lane lines </w:t>
            </w:r>
            <w:r w:rsidRPr="007B69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7B698B">
              <w:rPr>
                <w:sz w:val="20"/>
                <w:szCs w:val="20"/>
              </w:rPr>
              <w:t>60.6.9)</w:t>
            </w:r>
            <w:r>
              <w:rPr>
                <w:sz w:val="20"/>
                <w:szCs w:val="20"/>
              </w:rPr>
              <w:t>?</w:t>
            </w:r>
          </w:p>
        </w:tc>
      </w:tr>
      <w:tr w:rsidR="0083411C" w:rsidRPr="00CE09E3" w14:paraId="0529C2AB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19AC619F" w14:textId="77777777" w:rsidR="00C708F5" w:rsidRPr="003718E8" w:rsidRDefault="00C708F5" w:rsidP="003718E8">
            <w:pPr>
              <w:rPr>
                <w:b/>
                <w:i/>
                <w:sz w:val="20"/>
                <w:szCs w:val="20"/>
                <w:u w:val="single"/>
              </w:rPr>
            </w:pPr>
            <w:r w:rsidRPr="003718E8">
              <w:rPr>
                <w:b/>
                <w:i/>
                <w:sz w:val="20"/>
                <w:szCs w:val="20"/>
                <w:u w:val="single"/>
              </w:rPr>
              <w:t>Construction Inspection</w:t>
            </w:r>
          </w:p>
        </w:tc>
      </w:tr>
      <w:tr w:rsidR="00CB63A1" w:rsidRPr="00CE09E3" w14:paraId="43AAE8AE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E1DCC8D" w14:textId="49592517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83CFA10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6522488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85064BF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F35F071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355FF09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  <w:right w:w="72" w:type="dxa"/>
            </w:tcMar>
            <w:vAlign w:val="center"/>
          </w:tcPr>
          <w:p w14:paraId="6525C9E5" w14:textId="77777777" w:rsidR="00C708F5" w:rsidRDefault="00C708F5" w:rsidP="00942942">
            <w:pPr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Are r</w:t>
            </w:r>
            <w:r w:rsidRPr="0036404B">
              <w:rPr>
                <w:rFonts w:cs="Arial"/>
                <w:sz w:val="20"/>
                <w:szCs w:val="20"/>
                <w:lang w:val="en"/>
              </w:rPr>
              <w:t xml:space="preserve">oadway inspectors </w:t>
            </w:r>
            <w:r>
              <w:rPr>
                <w:rFonts w:cs="Arial"/>
                <w:sz w:val="20"/>
                <w:szCs w:val="20"/>
                <w:lang w:val="en"/>
              </w:rPr>
              <w:t>reviewing</w:t>
            </w:r>
            <w:r w:rsidRPr="0036404B">
              <w:rPr>
                <w:rFonts w:cs="Arial"/>
                <w:sz w:val="20"/>
                <w:szCs w:val="20"/>
                <w:lang w:val="en"/>
              </w:rPr>
              <w:t xml:space="preserve"> each load of mix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for acceptance and rejecting any mix that does not comply with specifications (</w:t>
            </w:r>
            <w:r w:rsidRPr="00541F43">
              <w:rPr>
                <w:rFonts w:cs="Arial"/>
                <w:sz w:val="20"/>
                <w:szCs w:val="20"/>
                <w:lang w:val="en"/>
              </w:rPr>
              <w:t>460.6.6</w:t>
            </w:r>
            <w:r>
              <w:rPr>
                <w:rFonts w:cs="Arial"/>
                <w:sz w:val="20"/>
                <w:szCs w:val="20"/>
                <w:lang w:val="en"/>
              </w:rPr>
              <w:t>)?</w:t>
            </w:r>
          </w:p>
          <w:p w14:paraId="75BF36EC" w14:textId="77777777" w:rsidR="00C708F5" w:rsidRDefault="00C708F5" w:rsidP="00942942">
            <w:pPr>
              <w:rPr>
                <w:sz w:val="20"/>
                <w:szCs w:val="20"/>
              </w:rPr>
            </w:pPr>
            <w:r w:rsidRPr="00304B5A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(Reasons for rejecting mix; too hot/cold, excess moisture, lean/fat, segregated, contaminated etc.)</w:t>
            </w:r>
            <w:r w:rsidRPr="00304B5A">
              <w:rPr>
                <w:rFonts w:cs="Arial"/>
                <w:i/>
                <w:sz w:val="16"/>
                <w:szCs w:val="16"/>
                <w:lang w:val="en"/>
              </w:rPr>
              <w:t xml:space="preserve"> </w:t>
            </w:r>
          </w:p>
        </w:tc>
      </w:tr>
      <w:tr w:rsidR="00CB63A1" w:rsidRPr="00CE09E3" w14:paraId="19904883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9DFAE7C" w14:textId="21DB4A7E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5358605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1631F6B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2B92F28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552B892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17F84DF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34192299" w14:textId="77777777" w:rsidR="00C708F5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finished surface mat free of any noted irregularities?</w:t>
            </w:r>
          </w:p>
          <w:p w14:paraId="43511B47" w14:textId="77777777" w:rsidR="00C708F5" w:rsidRPr="00671079" w:rsidRDefault="00C708F5" w:rsidP="00942942">
            <w:pPr>
              <w:rPr>
                <w:sz w:val="20"/>
                <w:szCs w:val="20"/>
                <w:lang w:val="en"/>
              </w:rPr>
            </w:pPr>
            <w:r w:rsidRPr="008476C8">
              <w:rPr>
                <w:i/>
                <w:color w:val="FF0000"/>
                <w:sz w:val="16"/>
                <w:szCs w:val="16"/>
              </w:rPr>
              <w:t>(Free from segregation, raveling, gouges, tears etc.)</w:t>
            </w:r>
          </w:p>
        </w:tc>
      </w:tr>
      <w:tr w:rsidR="00CB63A1" w:rsidRPr="00CE09E3" w14:paraId="48D0476D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F3A9BA3" w14:textId="178247EA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6719216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DFE0F9D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6A9C7A9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A5D7F2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FE2DB9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1D0E4DED" w14:textId="77777777" w:rsidR="00C708F5" w:rsidRPr="003E0AF3" w:rsidRDefault="00C708F5" w:rsidP="009429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Contractor corrected any identified surface mat irregularities?</w:t>
            </w:r>
          </w:p>
        </w:tc>
      </w:tr>
      <w:tr w:rsidR="0083411C" w:rsidRPr="00CE09E3" w14:paraId="33B85FF2" w14:textId="77777777" w:rsidTr="00717941">
        <w:trPr>
          <w:trHeight w:val="432"/>
          <w:jc w:val="center"/>
        </w:trPr>
        <w:tc>
          <w:tcPr>
            <w:tcW w:w="10800" w:type="dxa"/>
            <w:gridSpan w:val="7"/>
            <w:noWrap/>
            <w:tcMar>
              <w:left w:w="72" w:type="dxa"/>
            </w:tcMar>
            <w:vAlign w:val="center"/>
          </w:tcPr>
          <w:p w14:paraId="795101A0" w14:textId="77777777" w:rsidR="00C708F5" w:rsidRPr="003718E8" w:rsidRDefault="00C708F5" w:rsidP="003718E8">
            <w:pPr>
              <w:rPr>
                <w:b/>
                <w:i/>
                <w:sz w:val="20"/>
                <w:szCs w:val="20"/>
                <w:u w:val="single"/>
              </w:rPr>
            </w:pPr>
            <w:r w:rsidRPr="003718E8">
              <w:rPr>
                <w:b/>
                <w:i/>
                <w:sz w:val="20"/>
                <w:szCs w:val="20"/>
                <w:u w:val="single"/>
              </w:rPr>
              <w:t>Material Sampling and Testing</w:t>
            </w:r>
          </w:p>
        </w:tc>
      </w:tr>
      <w:tr w:rsidR="007231CA" w:rsidRPr="00CE09E3" w14:paraId="7CFD8EBC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3459477" w14:textId="095E0265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F5D72FE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F116B58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A4FC61D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1703ABF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98AA71A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473951A2" w14:textId="77777777" w:rsidR="00C708F5" w:rsidRDefault="00C708F5" w:rsidP="00942942">
            <w:pPr>
              <w:rPr>
                <w:sz w:val="20"/>
                <w:szCs w:val="20"/>
              </w:rPr>
            </w:pPr>
            <w:r w:rsidRPr="00AD6280">
              <w:rPr>
                <w:sz w:val="20"/>
                <w:szCs w:val="20"/>
                <w:lang w:val="en"/>
              </w:rPr>
              <w:t>Are b</w:t>
            </w:r>
            <w:r w:rsidRPr="00722902">
              <w:rPr>
                <w:sz w:val="20"/>
                <w:szCs w:val="20"/>
                <w:lang w:val="en"/>
              </w:rPr>
              <w:t xml:space="preserve">oth QC and QA </w:t>
            </w:r>
            <w:r>
              <w:rPr>
                <w:sz w:val="20"/>
                <w:szCs w:val="20"/>
                <w:lang w:val="en"/>
              </w:rPr>
              <w:t xml:space="preserve">technicians </w:t>
            </w:r>
            <w:r w:rsidRPr="00722902">
              <w:rPr>
                <w:sz w:val="20"/>
                <w:szCs w:val="20"/>
                <w:lang w:val="en"/>
              </w:rPr>
              <w:t xml:space="preserve">following </w:t>
            </w:r>
            <w:r w:rsidRPr="00AD6280">
              <w:rPr>
                <w:sz w:val="20"/>
                <w:szCs w:val="20"/>
                <w:lang w:val="en"/>
              </w:rPr>
              <w:t>pr</w:t>
            </w:r>
            <w:r w:rsidRPr="00722902">
              <w:rPr>
                <w:sz w:val="20"/>
                <w:szCs w:val="20"/>
                <w:lang w:val="en"/>
              </w:rPr>
              <w:t>o</w:t>
            </w:r>
            <w:r>
              <w:rPr>
                <w:sz w:val="20"/>
                <w:szCs w:val="20"/>
                <w:lang w:val="en"/>
              </w:rPr>
              <w:t>p</w:t>
            </w:r>
            <w:r w:rsidRPr="00722902">
              <w:rPr>
                <w:sz w:val="20"/>
                <w:szCs w:val="20"/>
                <w:lang w:val="en"/>
              </w:rPr>
              <w:t>er procedures to determine volumetrics of the mix and compliance with Standard Specification S</w:t>
            </w:r>
            <w:r w:rsidRPr="00AD6280">
              <w:rPr>
                <w:sz w:val="20"/>
                <w:szCs w:val="20"/>
                <w:lang w:val="en"/>
              </w:rPr>
              <w:t>ections 403.5.3 through 403.5.5?</w:t>
            </w:r>
          </w:p>
        </w:tc>
      </w:tr>
      <w:tr w:rsidR="002E4FB2" w:rsidRPr="00CE09E3" w14:paraId="4E40F809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502D5A9D" w14:textId="347D1270" w:rsidR="002E4FB2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6FA2A53" w14:textId="01D6B750" w:rsidR="002E4FB2" w:rsidRPr="00CE09E3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636A491" w14:textId="25432C24" w:rsidR="002E4FB2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954369A" w14:textId="1D011DC6" w:rsidR="002E4FB2" w:rsidRPr="00CE09E3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EBF8964" w14:textId="4EE0045A" w:rsidR="002E4FB2" w:rsidRPr="00CE09E3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50673D5" w14:textId="0313DF38" w:rsidR="002E4FB2" w:rsidRPr="00CE09E3" w:rsidRDefault="002E4FB2" w:rsidP="002E4FB2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53967630" w14:textId="7E8AB3A9" w:rsidR="002E4FB2" w:rsidRPr="00AD6280" w:rsidRDefault="002E4FB2" w:rsidP="002E4FB2">
            <w:pPr>
              <w:rPr>
                <w:sz w:val="20"/>
                <w:szCs w:val="20"/>
                <w:lang w:val="en"/>
              </w:rPr>
            </w:pPr>
            <w:r w:rsidRPr="003E0AF3">
              <w:rPr>
                <w:rFonts w:cs="Arial"/>
                <w:sz w:val="20"/>
                <w:szCs w:val="20"/>
              </w:rPr>
              <w:t>If the absorption of any aggregate fraction used in the mix is greater than 2.0%, is dry-back method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0AF3">
              <w:rPr>
                <w:rFonts w:cs="Arial"/>
                <w:sz w:val="20"/>
                <w:szCs w:val="20"/>
              </w:rPr>
              <w:t>used to calculate Rice specific gravity (G</w:t>
            </w:r>
            <w:r w:rsidRPr="003E0AF3">
              <w:rPr>
                <w:rFonts w:cs="Arial"/>
                <w:sz w:val="20"/>
                <w:szCs w:val="20"/>
                <w:vertAlign w:val="subscript"/>
              </w:rPr>
              <w:t>mm</w:t>
            </w:r>
            <w:r w:rsidRPr="003E0AF3">
              <w:rPr>
                <w:rFonts w:cs="Arial"/>
                <w:sz w:val="20"/>
                <w:szCs w:val="20"/>
              </w:rPr>
              <w:t>) as required by Standard Specification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0AF3">
              <w:rPr>
                <w:rFonts w:cs="Arial"/>
                <w:sz w:val="20"/>
                <w:szCs w:val="20"/>
              </w:rPr>
              <w:t>403.19.3.1.2?</w:t>
            </w:r>
          </w:p>
        </w:tc>
      </w:tr>
      <w:tr w:rsidR="007231CA" w:rsidRPr="00CE09E3" w14:paraId="7FAEA9C7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659CF2A" w14:textId="188291E2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E6D445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0E2AAE6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2C2FA5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D0BC68E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7CD30B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5D1E0ED" w14:textId="77777777" w:rsidR="00C708F5" w:rsidRPr="00671079" w:rsidRDefault="00C708F5" w:rsidP="00942942">
            <w:pPr>
              <w:rPr>
                <w:sz w:val="20"/>
                <w:szCs w:val="20"/>
              </w:rPr>
            </w:pPr>
            <w:r w:rsidRPr="005F25E4">
              <w:rPr>
                <w:sz w:val="20"/>
                <w:szCs w:val="20"/>
                <w:lang w:val="en"/>
              </w:rPr>
              <w:t>Are r</w:t>
            </w:r>
            <w:r w:rsidRPr="00722902">
              <w:rPr>
                <w:sz w:val="20"/>
                <w:szCs w:val="20"/>
                <w:lang w:val="en"/>
              </w:rPr>
              <w:t>andom numbers identifying roadway core and loose mix sample locations</w:t>
            </w:r>
            <w:r>
              <w:rPr>
                <w:sz w:val="20"/>
                <w:szCs w:val="20"/>
                <w:lang w:val="en"/>
              </w:rPr>
              <w:t xml:space="preserve"> </w:t>
            </w:r>
            <w:r w:rsidRPr="00722902">
              <w:rPr>
                <w:sz w:val="20"/>
                <w:szCs w:val="20"/>
                <w:lang w:val="en"/>
              </w:rPr>
              <w:t>generated by QA and provide</w:t>
            </w:r>
            <w:r>
              <w:rPr>
                <w:sz w:val="20"/>
                <w:szCs w:val="20"/>
                <w:lang w:val="en"/>
              </w:rPr>
              <w:t>d</w:t>
            </w:r>
            <w:r w:rsidRPr="00722902">
              <w:rPr>
                <w:sz w:val="20"/>
                <w:szCs w:val="20"/>
                <w:lang w:val="en"/>
              </w:rPr>
              <w:t xml:space="preserve"> to QC in accordance with Standard Specification Section 403.19.1</w:t>
            </w:r>
            <w:r w:rsidRPr="005F25E4">
              <w:rPr>
                <w:sz w:val="20"/>
                <w:szCs w:val="20"/>
                <w:lang w:val="en"/>
              </w:rPr>
              <w:t>?</w:t>
            </w:r>
          </w:p>
        </w:tc>
      </w:tr>
      <w:tr w:rsidR="007231CA" w:rsidRPr="00CE09E3" w14:paraId="251A00E7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AB434A5" w14:textId="0969A4F4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E5499CD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E9D0A9E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9AD0B44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E960E90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DB98281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10D060B0" w14:textId="338F329B" w:rsidR="00C708F5" w:rsidRPr="00671079" w:rsidRDefault="00C708F5" w:rsidP="00942942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Are l</w:t>
            </w:r>
            <w:r w:rsidRPr="00722902">
              <w:rPr>
                <w:sz w:val="20"/>
                <w:szCs w:val="20"/>
                <w:lang w:val="en"/>
              </w:rPr>
              <w:t>oose mix samples thoroughly mixed and quartered with an approved splitting/quartering device</w:t>
            </w:r>
            <w:r w:rsidRPr="00AD6280">
              <w:rPr>
                <w:sz w:val="20"/>
                <w:szCs w:val="20"/>
                <w:lang w:val="en"/>
              </w:rPr>
              <w:t>?</w:t>
            </w:r>
          </w:p>
        </w:tc>
      </w:tr>
      <w:tr w:rsidR="007231CA" w:rsidRPr="00CE09E3" w14:paraId="618C78F1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71A163E6" w14:textId="5A499329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782616B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3FE0313E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6CDFC88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75D9B2F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D17599A" w14:textId="77777777" w:rsidR="00C708F5" w:rsidRPr="009719A1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3D548C7" w14:textId="77777777" w:rsidR="00C708F5" w:rsidRDefault="00C708F5" w:rsidP="00942942">
            <w:pPr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>Is the chain of custody requirement being followed for QA density cores</w:t>
            </w:r>
            <w:r>
              <w:rPr>
                <w:sz w:val="20"/>
                <w:szCs w:val="20"/>
              </w:rPr>
              <w:t>?</w:t>
            </w:r>
          </w:p>
          <w:p w14:paraId="0855E059" w14:textId="0EFE5248" w:rsidR="00C708F5" w:rsidRPr="000108DE" w:rsidRDefault="00C708F5" w:rsidP="00942942">
            <w:pPr>
              <w:rPr>
                <w:i/>
                <w:sz w:val="16"/>
                <w:szCs w:val="16"/>
              </w:rPr>
            </w:pPr>
            <w:r w:rsidRPr="000108DE">
              <w:rPr>
                <w:i/>
                <w:color w:val="FF0000"/>
                <w:sz w:val="16"/>
                <w:szCs w:val="16"/>
              </w:rPr>
              <w:t>(QA density cores</w:t>
            </w:r>
            <w:r w:rsidR="00D2338C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0108DE">
              <w:rPr>
                <w:i/>
                <w:color w:val="FF0000"/>
                <w:sz w:val="16"/>
                <w:szCs w:val="16"/>
              </w:rPr>
              <w:t>not</w:t>
            </w:r>
            <w:r w:rsidR="00D2338C">
              <w:rPr>
                <w:i/>
                <w:color w:val="FF0000"/>
                <w:sz w:val="16"/>
                <w:szCs w:val="16"/>
              </w:rPr>
              <w:t xml:space="preserve"> in possession of the engineer </w:t>
            </w:r>
            <w:r w:rsidRPr="000108DE">
              <w:rPr>
                <w:i/>
                <w:color w:val="FF0000"/>
                <w:sz w:val="16"/>
                <w:szCs w:val="16"/>
              </w:rPr>
              <w:t>shall be sealed in tamper proof bags after extraction</w:t>
            </w:r>
            <w:r w:rsidR="00D2338C"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  <w:tr w:rsidR="007231CA" w:rsidRPr="00CE09E3" w14:paraId="7EB61626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6508A1BF" w14:textId="23C29C50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1732015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4694D99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6D2EA3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6470B8D1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36F0C88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664098BE" w14:textId="1185541B" w:rsidR="00C708F5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documented measurements of roadway density core </w:t>
            </w:r>
            <w:r w:rsidR="00D2338C">
              <w:rPr>
                <w:sz w:val="20"/>
                <w:szCs w:val="20"/>
              </w:rPr>
              <w:t>heights</w:t>
            </w:r>
            <w:r>
              <w:rPr>
                <w:sz w:val="20"/>
                <w:szCs w:val="20"/>
              </w:rPr>
              <w:t xml:space="preserve"> support achievement of compacted mat lift thickness in attaining contract design pavement thickness?</w:t>
            </w:r>
          </w:p>
          <w:p w14:paraId="57309AF9" w14:textId="4E8C3A36" w:rsidR="00C708F5" w:rsidRDefault="00D2338C" w:rsidP="00942942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16"/>
                <w:szCs w:val="16"/>
              </w:rPr>
              <w:t>(</w:t>
            </w:r>
            <w:r w:rsidR="00750EF0">
              <w:rPr>
                <w:i/>
                <w:color w:val="FF0000"/>
                <w:sz w:val="16"/>
                <w:szCs w:val="16"/>
              </w:rPr>
              <w:t>U</w:t>
            </w:r>
            <w:r w:rsidR="00C708F5" w:rsidRPr="001F3ED8">
              <w:rPr>
                <w:i/>
                <w:color w:val="FF0000"/>
                <w:sz w:val="16"/>
                <w:szCs w:val="16"/>
              </w:rPr>
              <w:t>ncompacted mix placed between 120% and 125% of the compacted lift thickness to account for roll down</w:t>
            </w:r>
            <w:r w:rsidR="00750EF0">
              <w:rPr>
                <w:i/>
                <w:color w:val="FF0000"/>
                <w:sz w:val="16"/>
                <w:szCs w:val="16"/>
              </w:rPr>
              <w:t xml:space="preserve"> when </w:t>
            </w:r>
            <w:r w:rsidR="00C708F5" w:rsidRPr="001F3ED8">
              <w:rPr>
                <w:i/>
                <w:color w:val="FF0000"/>
                <w:sz w:val="16"/>
                <w:szCs w:val="16"/>
              </w:rPr>
              <w:t>compacted</w:t>
            </w:r>
            <w:r w:rsidR="00C708F5"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  <w:tr w:rsidR="007231CA" w:rsidRPr="00CE09E3" w14:paraId="11CE9AE9" w14:textId="77777777" w:rsidTr="00717941">
        <w:trPr>
          <w:trHeight w:val="432"/>
          <w:jc w:val="center"/>
        </w:trPr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0DB3C6CE" w14:textId="5F37CD37" w:rsidR="00C708F5" w:rsidRDefault="0083411C" w:rsidP="004912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AUTONUMLGL  \e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44DE8782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28015953" w14:textId="77777777" w:rsidR="00C708F5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56CC897C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7FC34D0F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noWrap/>
            <w:vAlign w:val="center"/>
          </w:tcPr>
          <w:p w14:paraId="027031B0" w14:textId="77777777" w:rsidR="00C708F5" w:rsidRPr="00CE09E3" w:rsidRDefault="00C708F5" w:rsidP="007231CA">
            <w:pPr>
              <w:jc w:val="center"/>
              <w:rPr>
                <w:rFonts w:cs="Arial"/>
                <w:sz w:val="20"/>
                <w:szCs w:val="20"/>
              </w:rPr>
            </w:pPr>
            <w:r w:rsidRPr="00CE09E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9E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2F1A">
              <w:rPr>
                <w:rFonts w:cs="Arial"/>
                <w:sz w:val="20"/>
                <w:szCs w:val="20"/>
              </w:rPr>
            </w:r>
            <w:r w:rsidR="00EA2F1A">
              <w:rPr>
                <w:rFonts w:cs="Arial"/>
                <w:sz w:val="20"/>
                <w:szCs w:val="20"/>
              </w:rPr>
              <w:fldChar w:fldCharType="separate"/>
            </w:r>
            <w:r w:rsidRPr="00CE09E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Mar>
              <w:left w:w="72" w:type="dxa"/>
            </w:tcMar>
            <w:vAlign w:val="center"/>
          </w:tcPr>
          <w:p w14:paraId="252EDC85" w14:textId="77777777" w:rsidR="00C708F5" w:rsidRPr="00722902" w:rsidRDefault="00C708F5" w:rsidP="0094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all cores holes been properly tacked, filled and compacted using mix</w:t>
            </w:r>
            <w:r w:rsidRPr="0036404B">
              <w:rPr>
                <w:sz w:val="20"/>
                <w:szCs w:val="20"/>
                <w:lang w:val="en"/>
              </w:rPr>
              <w:t xml:space="preserve"> under production, or an approved cold patch</w:t>
            </w:r>
            <w:r>
              <w:rPr>
                <w:sz w:val="20"/>
                <w:szCs w:val="20"/>
                <w:lang w:val="en"/>
              </w:rPr>
              <w:t xml:space="preserve"> to prevent pothole formation (</w:t>
            </w:r>
            <w:r w:rsidRPr="00EE3819">
              <w:rPr>
                <w:sz w:val="20"/>
                <w:szCs w:val="20"/>
                <w:lang w:val="en"/>
              </w:rPr>
              <w:t>460.6.10</w:t>
            </w:r>
            <w:r>
              <w:rPr>
                <w:sz w:val="20"/>
                <w:szCs w:val="20"/>
                <w:lang w:val="en"/>
              </w:rPr>
              <w:t>)?</w:t>
            </w:r>
          </w:p>
        </w:tc>
      </w:tr>
    </w:tbl>
    <w:p w14:paraId="67F3B4B7" w14:textId="724041FD" w:rsidR="00A86C6B" w:rsidRPr="002E4FB2" w:rsidRDefault="00A86C6B" w:rsidP="00500FE1">
      <w:pPr>
        <w:rPr>
          <w:rFonts w:cs="Arial"/>
          <w:b/>
          <w:sz w:val="16"/>
          <w:szCs w:val="16"/>
        </w:rPr>
      </w:pPr>
    </w:p>
    <w:tbl>
      <w:tblPr>
        <w:tblpPr w:vertAnchor="text" w:horzAnchor="margin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34"/>
        <w:gridCol w:w="434"/>
        <w:gridCol w:w="434"/>
        <w:gridCol w:w="9063"/>
      </w:tblGrid>
      <w:tr w:rsidR="00AD7DD3" w:rsidRPr="001C7021" w14:paraId="7B282782" w14:textId="77777777" w:rsidTr="00507121">
        <w:trPr>
          <w:cantSplit/>
          <w:trHeight w:val="170"/>
        </w:trPr>
        <w:tc>
          <w:tcPr>
            <w:tcW w:w="435" w:type="dxa"/>
            <w:vMerge w:val="restart"/>
            <w:tcMar>
              <w:left w:w="14" w:type="dxa"/>
              <w:right w:w="0" w:type="dxa"/>
            </w:tcMar>
            <w:textDirection w:val="btLr"/>
            <w:vAlign w:val="center"/>
          </w:tcPr>
          <w:p w14:paraId="6CB8D7CF" w14:textId="0E8DC096" w:rsidR="00AD7DD3" w:rsidRPr="001C7021" w:rsidRDefault="00AD7DD3" w:rsidP="00D3389D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t>Question</w:t>
            </w:r>
            <w:r w:rsidR="00D3389D">
              <w:rPr>
                <w:rFonts w:cs="Arial"/>
                <w:b/>
                <w:sz w:val="16"/>
                <w:szCs w:val="16"/>
              </w:rPr>
              <w:t xml:space="preserve"> #</w:t>
            </w:r>
          </w:p>
        </w:tc>
        <w:tc>
          <w:tcPr>
            <w:tcW w:w="1302" w:type="dxa"/>
            <w:gridSpan w:val="3"/>
            <w:tcMar>
              <w:left w:w="0" w:type="dxa"/>
              <w:right w:w="0" w:type="dxa"/>
            </w:tcMar>
            <w:vAlign w:val="center"/>
          </w:tcPr>
          <w:p w14:paraId="0A3C0DF9" w14:textId="77777777" w:rsidR="00AD7DD3" w:rsidRPr="00D3389D" w:rsidRDefault="00AD7DD3" w:rsidP="00AD7D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3389D">
              <w:rPr>
                <w:rFonts w:cs="Arial"/>
                <w:b/>
                <w:sz w:val="16"/>
                <w:szCs w:val="16"/>
              </w:rPr>
              <w:t>Y/N</w:t>
            </w:r>
          </w:p>
        </w:tc>
        <w:tc>
          <w:tcPr>
            <w:tcW w:w="9063" w:type="dxa"/>
            <w:vMerge w:val="restart"/>
            <w:vAlign w:val="center"/>
          </w:tcPr>
          <w:p w14:paraId="3CF0C0FB" w14:textId="790417B2" w:rsidR="00AD7DD3" w:rsidRPr="001C7021" w:rsidRDefault="00AD7DD3" w:rsidP="00AD7DD3">
            <w:pPr>
              <w:jc w:val="center"/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44"/>
                <w:szCs w:val="44"/>
              </w:rPr>
              <w:t>Comments</w:t>
            </w:r>
          </w:p>
        </w:tc>
      </w:tr>
      <w:tr w:rsidR="00AD7DD3" w:rsidRPr="001C7021" w14:paraId="3E6CBF3A" w14:textId="77777777" w:rsidTr="00507121">
        <w:trPr>
          <w:cantSplit/>
          <w:trHeight w:val="876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E80AD9F" w14:textId="7A94AB88" w:rsidR="00AD7DD3" w:rsidRPr="001C7021" w:rsidRDefault="00AD7DD3" w:rsidP="00AD7DD3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918F4B" w14:textId="77777777" w:rsidR="00AD7DD3" w:rsidRPr="001C7021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Best </w:t>
            </w:r>
            <w:r w:rsidRPr="001C7021">
              <w:rPr>
                <w:rFonts w:cs="Arial"/>
                <w:b/>
                <w:sz w:val="16"/>
                <w:szCs w:val="16"/>
              </w:rPr>
              <w:t>Practice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33049E" w14:textId="77777777" w:rsidR="00AD7DD3" w:rsidRPr="001C7021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t xml:space="preserve">Major </w:t>
            </w:r>
            <w:r>
              <w:rPr>
                <w:rFonts w:cs="Arial"/>
                <w:b/>
                <w:sz w:val="16"/>
                <w:szCs w:val="16"/>
              </w:rPr>
              <w:t>Finding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44E91A" w14:textId="77777777" w:rsidR="00AD7DD3" w:rsidRPr="001C7021" w:rsidRDefault="00AD7DD3" w:rsidP="00D3389D">
            <w:pPr>
              <w:ind w:right="115"/>
              <w:jc w:val="center"/>
              <w:rPr>
                <w:rFonts w:cs="Arial"/>
                <w:b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t>Issue Resolved</w:t>
            </w:r>
          </w:p>
        </w:tc>
        <w:tc>
          <w:tcPr>
            <w:tcW w:w="9063" w:type="dxa"/>
            <w:vMerge/>
            <w:tcBorders>
              <w:bottom w:val="single" w:sz="4" w:space="0" w:color="auto"/>
            </w:tcBorders>
          </w:tcPr>
          <w:p w14:paraId="4EAF8421" w14:textId="40041E1D" w:rsidR="00AD7DD3" w:rsidRPr="001C7021" w:rsidRDefault="00AD7DD3" w:rsidP="00861B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7496" w:rsidRPr="001C7021" w14:paraId="6261618D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6CF0FAB8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3CF5F33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75841931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67C75BC4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66186EDA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4" w:name="Text8"/>
        <w:tc>
          <w:tcPr>
            <w:tcW w:w="434" w:type="dxa"/>
            <w:shd w:val="clear" w:color="auto" w:fill="auto"/>
          </w:tcPr>
          <w:p w14:paraId="52619CAD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63" w:type="dxa"/>
            <w:shd w:val="clear" w:color="auto" w:fill="auto"/>
          </w:tcPr>
          <w:p w14:paraId="05C47FE1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5E6A84D9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377755D2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78241CB9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1C6ED155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1C7021" w14:paraId="08CFB250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4CE8367D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37F3234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41B5B1BC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72703FA7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746D903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4001EEE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14:paraId="23AF7E4F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1E8D5B1E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2FED4D24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3DB51D3E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682FB215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1C7021" w14:paraId="6430AC25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22F86302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DFB0331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11B642E0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18303736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CC2D010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28B4A731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14:paraId="357ED12D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5D2B8509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699B945E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1097BBC9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280BB522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927496" w:rsidRPr="001C7021" w14:paraId="132D6A81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3A48FCA1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D1089A0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1E7C9080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2BC03C05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8CB442B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902C982" w14:textId="77777777" w:rsidR="00927496" w:rsidRPr="001C7021" w:rsidRDefault="00927496" w:rsidP="00861B33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14:paraId="7AF980A7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50C96D65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5A7696BA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12815203" w14:textId="77777777" w:rsidR="00927496" w:rsidRDefault="00927496" w:rsidP="00861B33">
            <w:pPr>
              <w:rPr>
                <w:rFonts w:cs="Arial"/>
                <w:sz w:val="20"/>
                <w:szCs w:val="20"/>
              </w:rPr>
            </w:pPr>
          </w:p>
          <w:p w14:paraId="0633FAE9" w14:textId="77777777" w:rsidR="00927496" w:rsidRPr="001C7021" w:rsidRDefault="00927496" w:rsidP="00861B33">
            <w:pPr>
              <w:rPr>
                <w:rFonts w:cs="Arial"/>
                <w:sz w:val="20"/>
                <w:szCs w:val="20"/>
              </w:rPr>
            </w:pPr>
          </w:p>
        </w:tc>
      </w:tr>
      <w:tr w:rsidR="00A86C6B" w:rsidRPr="001C7021" w14:paraId="24FD5BBB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5EB5ADEF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ADE8515" w14:textId="77777777" w:rsidR="00A86C6B" w:rsidRPr="001C7021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61623579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0FAA52D4" w14:textId="45A47FF9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143849C3" w14:textId="52CE4B59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E7280E6" w14:textId="4F2D71A5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14:paraId="1D6D9864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107BF8D1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7F051E26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026288CD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19C7E733" w14:textId="77777777" w:rsidR="00A86C6B" w:rsidRPr="001C7021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</w:tr>
      <w:tr w:rsidR="00A86C6B" w:rsidRPr="001C7021" w14:paraId="4383235B" w14:textId="77777777" w:rsidTr="002E4FB2">
        <w:trPr>
          <w:trHeight w:hRule="exact" w:val="1440"/>
        </w:trPr>
        <w:tc>
          <w:tcPr>
            <w:tcW w:w="435" w:type="dxa"/>
            <w:shd w:val="clear" w:color="auto" w:fill="auto"/>
          </w:tcPr>
          <w:p w14:paraId="47486C78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07609B7" w14:textId="77777777" w:rsidR="00A86C6B" w:rsidRPr="001C7021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4F7C9909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14:paraId="7A07D751" w14:textId="0B5F8E52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19DC3198" w14:textId="6BE39549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2F674EBD" w14:textId="14E305E3" w:rsidR="00A86C6B" w:rsidRDefault="00A86C6B" w:rsidP="00A86C6B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63" w:type="dxa"/>
            <w:shd w:val="clear" w:color="auto" w:fill="auto"/>
          </w:tcPr>
          <w:p w14:paraId="64658C63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14:paraId="26C79147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511D0611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617E99A2" w14:textId="77777777" w:rsidR="00A86C6B" w:rsidRDefault="00A86C6B" w:rsidP="00A86C6B">
            <w:pPr>
              <w:rPr>
                <w:rFonts w:cs="Arial"/>
                <w:sz w:val="20"/>
                <w:szCs w:val="20"/>
              </w:rPr>
            </w:pPr>
          </w:p>
          <w:p w14:paraId="29447D2E" w14:textId="77777777" w:rsidR="00A86C6B" w:rsidRPr="001C7021" w:rsidRDefault="00A86C6B" w:rsidP="00A86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EC0CD4" w14:textId="77777777" w:rsidR="008220E6" w:rsidRDefault="008220E6" w:rsidP="00E87E5A"/>
    <w:sectPr w:rsidR="008220E6" w:rsidSect="0050712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52E0" w14:textId="77777777" w:rsidR="00EA2F1A" w:rsidRDefault="00EA2F1A">
      <w:r>
        <w:separator/>
      </w:r>
    </w:p>
  </w:endnote>
  <w:endnote w:type="continuationSeparator" w:id="0">
    <w:p w14:paraId="7783BC4E" w14:textId="77777777" w:rsidR="00EA2F1A" w:rsidRDefault="00E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2659" w14:textId="77777777" w:rsidR="00EA2F1A" w:rsidRDefault="00EA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9231D" w14:textId="77777777" w:rsidR="00EA2F1A" w:rsidRDefault="00EA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7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910968874"/>
          <w:docPartObj>
            <w:docPartGallery w:val="Page Numbers (Top of Page)"/>
            <w:docPartUnique/>
          </w:docPartObj>
        </w:sdtPr>
        <w:sdtContent>
          <w:p w14:paraId="5E095EEC" w14:textId="4E124486" w:rsidR="00EA2F1A" w:rsidRPr="00A86C6B" w:rsidRDefault="00EA2F1A">
            <w:pPr>
              <w:pStyle w:val="Footer"/>
              <w:jc w:val="center"/>
              <w:rPr>
                <w:sz w:val="18"/>
                <w:szCs w:val="18"/>
              </w:rPr>
            </w:pPr>
            <w:r w:rsidRPr="00A86C6B">
              <w:rPr>
                <w:sz w:val="18"/>
                <w:szCs w:val="18"/>
              </w:rPr>
              <w:t xml:space="preserve">Page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004945">
              <w:rPr>
                <w:b/>
                <w:bCs/>
                <w:noProof/>
                <w:sz w:val="18"/>
                <w:szCs w:val="18"/>
              </w:rPr>
              <w:t>3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  <w:r w:rsidRPr="00A86C6B">
              <w:rPr>
                <w:sz w:val="18"/>
                <w:szCs w:val="18"/>
              </w:rPr>
              <w:t xml:space="preserve"> of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004945">
              <w:rPr>
                <w:b/>
                <w:bCs/>
                <w:noProof/>
                <w:sz w:val="18"/>
                <w:szCs w:val="18"/>
              </w:rPr>
              <w:t>3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670693" w14:textId="77777777" w:rsidR="00EA2F1A" w:rsidRPr="00A86C6B" w:rsidRDefault="00EA2F1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310397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84B9BAC" w14:textId="09D66F23" w:rsidR="00EA2F1A" w:rsidRPr="00A86C6B" w:rsidRDefault="00EA2F1A" w:rsidP="00507121">
            <w:pPr>
              <w:pStyle w:val="Footer"/>
              <w:jc w:val="center"/>
              <w:rPr>
                <w:sz w:val="18"/>
                <w:szCs w:val="18"/>
              </w:rPr>
            </w:pPr>
            <w:r w:rsidRPr="00A86C6B">
              <w:rPr>
                <w:sz w:val="18"/>
                <w:szCs w:val="18"/>
              </w:rPr>
              <w:t xml:space="preserve">Page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004945">
              <w:rPr>
                <w:b/>
                <w:bCs/>
                <w:noProof/>
                <w:sz w:val="18"/>
                <w:szCs w:val="18"/>
              </w:rPr>
              <w:t>1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  <w:r w:rsidRPr="00A86C6B">
              <w:rPr>
                <w:sz w:val="18"/>
                <w:szCs w:val="18"/>
              </w:rPr>
              <w:t xml:space="preserve"> of </w:t>
            </w:r>
            <w:r w:rsidRPr="00A86C6B">
              <w:rPr>
                <w:b/>
                <w:bCs/>
                <w:sz w:val="18"/>
                <w:szCs w:val="18"/>
              </w:rPr>
              <w:fldChar w:fldCharType="begin"/>
            </w:r>
            <w:r w:rsidRPr="00A86C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86C6B">
              <w:rPr>
                <w:b/>
                <w:bCs/>
                <w:sz w:val="18"/>
                <w:szCs w:val="18"/>
              </w:rPr>
              <w:fldChar w:fldCharType="separate"/>
            </w:r>
            <w:r w:rsidR="00004945">
              <w:rPr>
                <w:b/>
                <w:bCs/>
                <w:noProof/>
                <w:sz w:val="18"/>
                <w:szCs w:val="18"/>
              </w:rPr>
              <w:t>3</w:t>
            </w:r>
            <w:r w:rsidRPr="00A86C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D12CB7" w14:textId="77777777" w:rsidR="00EA2F1A" w:rsidRPr="00A86C6B" w:rsidRDefault="00EA2F1A" w:rsidP="0016112C">
    <w:pPr>
      <w:pStyle w:val="Footer"/>
      <w:tabs>
        <w:tab w:val="clear" w:pos="8640"/>
        <w:tab w:val="right" w:pos="990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722E" w14:textId="77777777" w:rsidR="00EA2F1A" w:rsidRDefault="00EA2F1A">
      <w:r>
        <w:separator/>
      </w:r>
    </w:p>
  </w:footnote>
  <w:footnote w:type="continuationSeparator" w:id="0">
    <w:p w14:paraId="1FC7F967" w14:textId="77777777" w:rsidR="00EA2F1A" w:rsidRDefault="00EA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8D74" w14:textId="53E48F82" w:rsidR="00EA2F1A" w:rsidRPr="00500FE1" w:rsidRDefault="00EA2F1A">
    <w:pPr>
      <w:pStyle w:val="Header"/>
      <w:rPr>
        <w:sz w:val="20"/>
        <w:szCs w:val="20"/>
      </w:rPr>
    </w:pPr>
    <w:r w:rsidRPr="00500FE1">
      <w:rPr>
        <w:sz w:val="20"/>
        <w:szCs w:val="20"/>
      </w:rPr>
      <w:t>01/</w:t>
    </w:r>
    <w:r>
      <w:rPr>
        <w:sz w:val="20"/>
        <w:szCs w:val="20"/>
      </w:rPr>
      <w:t>11</w:t>
    </w:r>
    <w:r w:rsidRPr="00500FE1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D6"/>
    <w:multiLevelType w:val="hybridMultilevel"/>
    <w:tmpl w:val="86CCC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E14"/>
    <w:multiLevelType w:val="hybridMultilevel"/>
    <w:tmpl w:val="92622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CD"/>
    <w:multiLevelType w:val="hybridMultilevel"/>
    <w:tmpl w:val="59E660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7BE0"/>
    <w:multiLevelType w:val="hybridMultilevel"/>
    <w:tmpl w:val="3992FF06"/>
    <w:lvl w:ilvl="0" w:tplc="07ACA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EB5"/>
    <w:multiLevelType w:val="hybridMultilevel"/>
    <w:tmpl w:val="1BBA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D85"/>
    <w:multiLevelType w:val="hybridMultilevel"/>
    <w:tmpl w:val="BEE2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BD9"/>
    <w:multiLevelType w:val="hybridMultilevel"/>
    <w:tmpl w:val="D21CFCD8"/>
    <w:lvl w:ilvl="0" w:tplc="E38C2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8A4"/>
    <w:multiLevelType w:val="hybridMultilevel"/>
    <w:tmpl w:val="A42A7BD0"/>
    <w:lvl w:ilvl="0" w:tplc="E460B82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C6912"/>
    <w:multiLevelType w:val="hybridMultilevel"/>
    <w:tmpl w:val="3FF6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96511"/>
    <w:multiLevelType w:val="hybridMultilevel"/>
    <w:tmpl w:val="9AA40AAE"/>
    <w:lvl w:ilvl="0" w:tplc="344EE1C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03DF1"/>
    <w:multiLevelType w:val="hybridMultilevel"/>
    <w:tmpl w:val="5F386566"/>
    <w:lvl w:ilvl="0" w:tplc="5E5C742C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A548A"/>
    <w:multiLevelType w:val="hybridMultilevel"/>
    <w:tmpl w:val="121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69F"/>
    <w:multiLevelType w:val="hybridMultilevel"/>
    <w:tmpl w:val="42D68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94905"/>
    <w:multiLevelType w:val="hybridMultilevel"/>
    <w:tmpl w:val="2E1AE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47222"/>
    <w:multiLevelType w:val="hybridMultilevel"/>
    <w:tmpl w:val="8762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C7AFE"/>
    <w:multiLevelType w:val="hybridMultilevel"/>
    <w:tmpl w:val="86AE3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8C6"/>
    <w:multiLevelType w:val="hybridMultilevel"/>
    <w:tmpl w:val="176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E1731"/>
    <w:multiLevelType w:val="hybridMultilevel"/>
    <w:tmpl w:val="D4FA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7E2D"/>
    <w:multiLevelType w:val="hybridMultilevel"/>
    <w:tmpl w:val="E56876A0"/>
    <w:lvl w:ilvl="0" w:tplc="11B24C7E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47AEB"/>
    <w:multiLevelType w:val="hybridMultilevel"/>
    <w:tmpl w:val="7E621848"/>
    <w:lvl w:ilvl="0" w:tplc="1E60A8E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127E0"/>
    <w:multiLevelType w:val="hybridMultilevel"/>
    <w:tmpl w:val="D56E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A3B30"/>
    <w:multiLevelType w:val="hybridMultilevel"/>
    <w:tmpl w:val="D0B2D4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54120A8F"/>
    <w:multiLevelType w:val="hybridMultilevel"/>
    <w:tmpl w:val="A3FC9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25E7"/>
    <w:multiLevelType w:val="hybridMultilevel"/>
    <w:tmpl w:val="904AE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F2EE8"/>
    <w:multiLevelType w:val="hybridMultilevel"/>
    <w:tmpl w:val="4D16B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CE4B6E"/>
    <w:multiLevelType w:val="hybridMultilevel"/>
    <w:tmpl w:val="0ED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F2C53"/>
    <w:multiLevelType w:val="hybridMultilevel"/>
    <w:tmpl w:val="68DE8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846"/>
    <w:multiLevelType w:val="hybridMultilevel"/>
    <w:tmpl w:val="808E3E88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623846B9"/>
    <w:multiLevelType w:val="multilevel"/>
    <w:tmpl w:val="CB5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B295F"/>
    <w:multiLevelType w:val="hybridMultilevel"/>
    <w:tmpl w:val="5ED0C654"/>
    <w:lvl w:ilvl="0" w:tplc="A7142BCA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B3174"/>
    <w:multiLevelType w:val="hybridMultilevel"/>
    <w:tmpl w:val="993C1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04709"/>
    <w:multiLevelType w:val="hybridMultilevel"/>
    <w:tmpl w:val="E6B8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73DF"/>
    <w:multiLevelType w:val="hybridMultilevel"/>
    <w:tmpl w:val="0F663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2C73"/>
    <w:multiLevelType w:val="hybridMultilevel"/>
    <w:tmpl w:val="F1F4A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614306"/>
    <w:multiLevelType w:val="hybridMultilevel"/>
    <w:tmpl w:val="DCD0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72B"/>
    <w:multiLevelType w:val="hybridMultilevel"/>
    <w:tmpl w:val="F4E8F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34"/>
  </w:num>
  <w:num w:numId="7">
    <w:abstractNumId w:val="21"/>
  </w:num>
  <w:num w:numId="8">
    <w:abstractNumId w:val="27"/>
  </w:num>
  <w:num w:numId="9">
    <w:abstractNumId w:val="28"/>
  </w:num>
  <w:num w:numId="10">
    <w:abstractNumId w:val="13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1"/>
  </w:num>
  <w:num w:numId="16">
    <w:abstractNumId w:val="30"/>
  </w:num>
  <w:num w:numId="17">
    <w:abstractNumId w:val="32"/>
  </w:num>
  <w:num w:numId="18">
    <w:abstractNumId w:val="0"/>
  </w:num>
  <w:num w:numId="19">
    <w:abstractNumId w:val="35"/>
  </w:num>
  <w:num w:numId="20">
    <w:abstractNumId w:val="22"/>
  </w:num>
  <w:num w:numId="21">
    <w:abstractNumId w:val="4"/>
  </w:num>
  <w:num w:numId="22">
    <w:abstractNumId w:val="31"/>
  </w:num>
  <w:num w:numId="23">
    <w:abstractNumId w:val="26"/>
  </w:num>
  <w:num w:numId="24">
    <w:abstractNumId w:val="17"/>
  </w:num>
  <w:num w:numId="25">
    <w:abstractNumId w:val="8"/>
  </w:num>
  <w:num w:numId="26">
    <w:abstractNumId w:val="14"/>
  </w:num>
  <w:num w:numId="27">
    <w:abstractNumId w:val="23"/>
  </w:num>
  <w:num w:numId="28">
    <w:abstractNumId w:val="11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7"/>
  </w:num>
  <w:num w:numId="34">
    <w:abstractNumId w:val="10"/>
  </w:num>
  <w:num w:numId="35">
    <w:abstractNumId w:val="18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0"/>
    <w:rsid w:val="00004945"/>
    <w:rsid w:val="000108DE"/>
    <w:rsid w:val="00010C46"/>
    <w:rsid w:val="0001433F"/>
    <w:rsid w:val="0001471F"/>
    <w:rsid w:val="00014B48"/>
    <w:rsid w:val="000155B2"/>
    <w:rsid w:val="000174EE"/>
    <w:rsid w:val="00017CC1"/>
    <w:rsid w:val="00021292"/>
    <w:rsid w:val="00023619"/>
    <w:rsid w:val="00026870"/>
    <w:rsid w:val="000316F7"/>
    <w:rsid w:val="00034447"/>
    <w:rsid w:val="00040C31"/>
    <w:rsid w:val="000453E9"/>
    <w:rsid w:val="000461F6"/>
    <w:rsid w:val="00046752"/>
    <w:rsid w:val="000604DD"/>
    <w:rsid w:val="00060E38"/>
    <w:rsid w:val="000739E5"/>
    <w:rsid w:val="00080978"/>
    <w:rsid w:val="00082360"/>
    <w:rsid w:val="00091829"/>
    <w:rsid w:val="0009390F"/>
    <w:rsid w:val="0009712C"/>
    <w:rsid w:val="000A2CA3"/>
    <w:rsid w:val="000A6337"/>
    <w:rsid w:val="000A6624"/>
    <w:rsid w:val="000A7A78"/>
    <w:rsid w:val="000B3E48"/>
    <w:rsid w:val="000B7BD5"/>
    <w:rsid w:val="000C129F"/>
    <w:rsid w:val="000C2D0B"/>
    <w:rsid w:val="000D01A0"/>
    <w:rsid w:val="000D7A1F"/>
    <w:rsid w:val="000E0A34"/>
    <w:rsid w:val="000E118C"/>
    <w:rsid w:val="000E2D22"/>
    <w:rsid w:val="000F60E6"/>
    <w:rsid w:val="001026D3"/>
    <w:rsid w:val="00104B35"/>
    <w:rsid w:val="0011158F"/>
    <w:rsid w:val="00112B06"/>
    <w:rsid w:val="00113868"/>
    <w:rsid w:val="00115B7A"/>
    <w:rsid w:val="001208DE"/>
    <w:rsid w:val="00121406"/>
    <w:rsid w:val="00121F74"/>
    <w:rsid w:val="001325B2"/>
    <w:rsid w:val="00134368"/>
    <w:rsid w:val="001404D4"/>
    <w:rsid w:val="00141116"/>
    <w:rsid w:val="00141B89"/>
    <w:rsid w:val="001421F8"/>
    <w:rsid w:val="00145DA4"/>
    <w:rsid w:val="00150283"/>
    <w:rsid w:val="00150C41"/>
    <w:rsid w:val="001551B8"/>
    <w:rsid w:val="00160F69"/>
    <w:rsid w:val="00161113"/>
    <w:rsid w:val="0016112C"/>
    <w:rsid w:val="00166899"/>
    <w:rsid w:val="001717C9"/>
    <w:rsid w:val="00174427"/>
    <w:rsid w:val="001810C8"/>
    <w:rsid w:val="0018318B"/>
    <w:rsid w:val="00183C40"/>
    <w:rsid w:val="001853FD"/>
    <w:rsid w:val="00190065"/>
    <w:rsid w:val="00196417"/>
    <w:rsid w:val="001B0897"/>
    <w:rsid w:val="001B167F"/>
    <w:rsid w:val="001B1CDB"/>
    <w:rsid w:val="001B77D9"/>
    <w:rsid w:val="001C2B8D"/>
    <w:rsid w:val="001C6447"/>
    <w:rsid w:val="001D1277"/>
    <w:rsid w:val="001D3B1F"/>
    <w:rsid w:val="001D4AB1"/>
    <w:rsid w:val="001D67AC"/>
    <w:rsid w:val="001E1D2B"/>
    <w:rsid w:val="001E3F87"/>
    <w:rsid w:val="001E5553"/>
    <w:rsid w:val="001E626A"/>
    <w:rsid w:val="001F3ED8"/>
    <w:rsid w:val="00200A3A"/>
    <w:rsid w:val="002027A6"/>
    <w:rsid w:val="002030BB"/>
    <w:rsid w:val="00203997"/>
    <w:rsid w:val="00205DB0"/>
    <w:rsid w:val="00206A44"/>
    <w:rsid w:val="00212007"/>
    <w:rsid w:val="00221ED6"/>
    <w:rsid w:val="0023236D"/>
    <w:rsid w:val="00240B90"/>
    <w:rsid w:val="002416D0"/>
    <w:rsid w:val="00243562"/>
    <w:rsid w:val="00246557"/>
    <w:rsid w:val="00250E11"/>
    <w:rsid w:val="002603EA"/>
    <w:rsid w:val="00266985"/>
    <w:rsid w:val="00267D9D"/>
    <w:rsid w:val="002855D0"/>
    <w:rsid w:val="002B4501"/>
    <w:rsid w:val="002C55D1"/>
    <w:rsid w:val="002C684A"/>
    <w:rsid w:val="002D0655"/>
    <w:rsid w:val="002D2FD2"/>
    <w:rsid w:val="002D3C1D"/>
    <w:rsid w:val="002E0D15"/>
    <w:rsid w:val="002E4FB2"/>
    <w:rsid w:val="002E57CC"/>
    <w:rsid w:val="002F032C"/>
    <w:rsid w:val="002F5370"/>
    <w:rsid w:val="002F580D"/>
    <w:rsid w:val="002F7276"/>
    <w:rsid w:val="002F7ACB"/>
    <w:rsid w:val="00300F41"/>
    <w:rsid w:val="0030344A"/>
    <w:rsid w:val="00304B5A"/>
    <w:rsid w:val="00305638"/>
    <w:rsid w:val="003123F7"/>
    <w:rsid w:val="00312EF7"/>
    <w:rsid w:val="00313D39"/>
    <w:rsid w:val="003145EB"/>
    <w:rsid w:val="00315DCF"/>
    <w:rsid w:val="00317486"/>
    <w:rsid w:val="003263FE"/>
    <w:rsid w:val="003307EB"/>
    <w:rsid w:val="00331483"/>
    <w:rsid w:val="00331A9F"/>
    <w:rsid w:val="00333756"/>
    <w:rsid w:val="00334CF0"/>
    <w:rsid w:val="0033656A"/>
    <w:rsid w:val="003370B6"/>
    <w:rsid w:val="003415EF"/>
    <w:rsid w:val="00343DAC"/>
    <w:rsid w:val="003475D3"/>
    <w:rsid w:val="00350189"/>
    <w:rsid w:val="00354938"/>
    <w:rsid w:val="00363BF2"/>
    <w:rsid w:val="0036404B"/>
    <w:rsid w:val="00364556"/>
    <w:rsid w:val="003718E8"/>
    <w:rsid w:val="00381EE9"/>
    <w:rsid w:val="0038354D"/>
    <w:rsid w:val="00393AC7"/>
    <w:rsid w:val="003970EA"/>
    <w:rsid w:val="003A4457"/>
    <w:rsid w:val="003A7E57"/>
    <w:rsid w:val="003B0B4A"/>
    <w:rsid w:val="003B512F"/>
    <w:rsid w:val="003B5324"/>
    <w:rsid w:val="003B72CD"/>
    <w:rsid w:val="003C0384"/>
    <w:rsid w:val="003C0D6A"/>
    <w:rsid w:val="003C6A3C"/>
    <w:rsid w:val="003E0AF3"/>
    <w:rsid w:val="003E2685"/>
    <w:rsid w:val="003E553D"/>
    <w:rsid w:val="003E5639"/>
    <w:rsid w:val="003E7228"/>
    <w:rsid w:val="003E7E1C"/>
    <w:rsid w:val="003F736F"/>
    <w:rsid w:val="004026E1"/>
    <w:rsid w:val="00403A3E"/>
    <w:rsid w:val="00403C5A"/>
    <w:rsid w:val="00404949"/>
    <w:rsid w:val="004110AC"/>
    <w:rsid w:val="0041256C"/>
    <w:rsid w:val="004167CB"/>
    <w:rsid w:val="004172D5"/>
    <w:rsid w:val="00421425"/>
    <w:rsid w:val="00421F27"/>
    <w:rsid w:val="004266B6"/>
    <w:rsid w:val="00426B2C"/>
    <w:rsid w:val="00433C3A"/>
    <w:rsid w:val="00440514"/>
    <w:rsid w:val="00443449"/>
    <w:rsid w:val="00447978"/>
    <w:rsid w:val="004616CF"/>
    <w:rsid w:val="00463B22"/>
    <w:rsid w:val="00471B52"/>
    <w:rsid w:val="00473C40"/>
    <w:rsid w:val="004748D1"/>
    <w:rsid w:val="0047580F"/>
    <w:rsid w:val="004770F8"/>
    <w:rsid w:val="004772EA"/>
    <w:rsid w:val="0048143D"/>
    <w:rsid w:val="00481A6B"/>
    <w:rsid w:val="00482F12"/>
    <w:rsid w:val="00485461"/>
    <w:rsid w:val="004858A5"/>
    <w:rsid w:val="00486200"/>
    <w:rsid w:val="004912A1"/>
    <w:rsid w:val="004917B2"/>
    <w:rsid w:val="0049626C"/>
    <w:rsid w:val="004A013E"/>
    <w:rsid w:val="004B2D49"/>
    <w:rsid w:val="004E1253"/>
    <w:rsid w:val="004E1EEE"/>
    <w:rsid w:val="004E31F1"/>
    <w:rsid w:val="004E6A88"/>
    <w:rsid w:val="004E74DE"/>
    <w:rsid w:val="004F1E63"/>
    <w:rsid w:val="00500FE1"/>
    <w:rsid w:val="00501B0F"/>
    <w:rsid w:val="00507121"/>
    <w:rsid w:val="0051088F"/>
    <w:rsid w:val="005157C3"/>
    <w:rsid w:val="00515A77"/>
    <w:rsid w:val="00526F3D"/>
    <w:rsid w:val="00536F63"/>
    <w:rsid w:val="00540979"/>
    <w:rsid w:val="00541F43"/>
    <w:rsid w:val="0054520D"/>
    <w:rsid w:val="0055038E"/>
    <w:rsid w:val="00550CE6"/>
    <w:rsid w:val="005547BD"/>
    <w:rsid w:val="00557387"/>
    <w:rsid w:val="005574E2"/>
    <w:rsid w:val="00562FE1"/>
    <w:rsid w:val="00572BA1"/>
    <w:rsid w:val="00573326"/>
    <w:rsid w:val="00573442"/>
    <w:rsid w:val="00576BD6"/>
    <w:rsid w:val="005828D4"/>
    <w:rsid w:val="00584D18"/>
    <w:rsid w:val="005854F1"/>
    <w:rsid w:val="00587886"/>
    <w:rsid w:val="005964C1"/>
    <w:rsid w:val="005A3214"/>
    <w:rsid w:val="005A3ADF"/>
    <w:rsid w:val="005A444B"/>
    <w:rsid w:val="005A4690"/>
    <w:rsid w:val="005A4FD0"/>
    <w:rsid w:val="005A611F"/>
    <w:rsid w:val="005B017B"/>
    <w:rsid w:val="005B0503"/>
    <w:rsid w:val="005B156C"/>
    <w:rsid w:val="005B31B7"/>
    <w:rsid w:val="005C32BF"/>
    <w:rsid w:val="005D2BC0"/>
    <w:rsid w:val="005D77E8"/>
    <w:rsid w:val="005F25E4"/>
    <w:rsid w:val="006111FB"/>
    <w:rsid w:val="0061473F"/>
    <w:rsid w:val="00617710"/>
    <w:rsid w:val="006238D1"/>
    <w:rsid w:val="00626189"/>
    <w:rsid w:val="00630163"/>
    <w:rsid w:val="00634104"/>
    <w:rsid w:val="00636A85"/>
    <w:rsid w:val="006478FF"/>
    <w:rsid w:val="00655767"/>
    <w:rsid w:val="00657B5E"/>
    <w:rsid w:val="00661F1B"/>
    <w:rsid w:val="00671079"/>
    <w:rsid w:val="006710D4"/>
    <w:rsid w:val="00672C25"/>
    <w:rsid w:val="00676023"/>
    <w:rsid w:val="00676C10"/>
    <w:rsid w:val="006834BE"/>
    <w:rsid w:val="006874EC"/>
    <w:rsid w:val="006A042B"/>
    <w:rsid w:val="006A1E4A"/>
    <w:rsid w:val="006A2D1B"/>
    <w:rsid w:val="006B2AE8"/>
    <w:rsid w:val="006B6348"/>
    <w:rsid w:val="006B728E"/>
    <w:rsid w:val="006B7493"/>
    <w:rsid w:val="006C4314"/>
    <w:rsid w:val="006D52A2"/>
    <w:rsid w:val="006E2FEC"/>
    <w:rsid w:val="006F0490"/>
    <w:rsid w:val="006F09E9"/>
    <w:rsid w:val="006F0F00"/>
    <w:rsid w:val="006F14B9"/>
    <w:rsid w:val="006F3C63"/>
    <w:rsid w:val="006F4A19"/>
    <w:rsid w:val="006F6AF0"/>
    <w:rsid w:val="006F6FE5"/>
    <w:rsid w:val="00704A68"/>
    <w:rsid w:val="00705C90"/>
    <w:rsid w:val="007106CB"/>
    <w:rsid w:val="00714506"/>
    <w:rsid w:val="00717674"/>
    <w:rsid w:val="00717941"/>
    <w:rsid w:val="007231CA"/>
    <w:rsid w:val="00723419"/>
    <w:rsid w:val="00730755"/>
    <w:rsid w:val="00731A75"/>
    <w:rsid w:val="0074793C"/>
    <w:rsid w:val="00747D0F"/>
    <w:rsid w:val="00750EF0"/>
    <w:rsid w:val="0075193B"/>
    <w:rsid w:val="00752481"/>
    <w:rsid w:val="00756890"/>
    <w:rsid w:val="007604E7"/>
    <w:rsid w:val="0076481C"/>
    <w:rsid w:val="0076570A"/>
    <w:rsid w:val="00766650"/>
    <w:rsid w:val="00784353"/>
    <w:rsid w:val="00787053"/>
    <w:rsid w:val="007870E4"/>
    <w:rsid w:val="007A0A9B"/>
    <w:rsid w:val="007B2066"/>
    <w:rsid w:val="007B3312"/>
    <w:rsid w:val="007B59F8"/>
    <w:rsid w:val="007B5FBE"/>
    <w:rsid w:val="007B698B"/>
    <w:rsid w:val="007C0376"/>
    <w:rsid w:val="007D053C"/>
    <w:rsid w:val="007F1B8C"/>
    <w:rsid w:val="007F5B51"/>
    <w:rsid w:val="007F65B9"/>
    <w:rsid w:val="007F7FC6"/>
    <w:rsid w:val="00800046"/>
    <w:rsid w:val="008034D0"/>
    <w:rsid w:val="008052B9"/>
    <w:rsid w:val="00811A15"/>
    <w:rsid w:val="00813886"/>
    <w:rsid w:val="00814DD0"/>
    <w:rsid w:val="00815287"/>
    <w:rsid w:val="00816073"/>
    <w:rsid w:val="008220E6"/>
    <w:rsid w:val="0082675A"/>
    <w:rsid w:val="00827159"/>
    <w:rsid w:val="0083411C"/>
    <w:rsid w:val="008476C8"/>
    <w:rsid w:val="00855E2E"/>
    <w:rsid w:val="00860C7F"/>
    <w:rsid w:val="00861B33"/>
    <w:rsid w:val="00870231"/>
    <w:rsid w:val="00871CF1"/>
    <w:rsid w:val="008747C8"/>
    <w:rsid w:val="00876C6F"/>
    <w:rsid w:val="00882D13"/>
    <w:rsid w:val="00894A8A"/>
    <w:rsid w:val="008963E5"/>
    <w:rsid w:val="00897C76"/>
    <w:rsid w:val="008A009D"/>
    <w:rsid w:val="008A3374"/>
    <w:rsid w:val="008A48D5"/>
    <w:rsid w:val="008B4BA4"/>
    <w:rsid w:val="008B539C"/>
    <w:rsid w:val="008B68B0"/>
    <w:rsid w:val="008C0646"/>
    <w:rsid w:val="008C136E"/>
    <w:rsid w:val="008C1889"/>
    <w:rsid w:val="008D50B8"/>
    <w:rsid w:val="008D784B"/>
    <w:rsid w:val="008E61BA"/>
    <w:rsid w:val="008F2160"/>
    <w:rsid w:val="008F5B9F"/>
    <w:rsid w:val="00902692"/>
    <w:rsid w:val="0090442A"/>
    <w:rsid w:val="009079F9"/>
    <w:rsid w:val="009105AC"/>
    <w:rsid w:val="00910915"/>
    <w:rsid w:val="009118C1"/>
    <w:rsid w:val="00911F22"/>
    <w:rsid w:val="00912AF2"/>
    <w:rsid w:val="00916B05"/>
    <w:rsid w:val="00927496"/>
    <w:rsid w:val="00941220"/>
    <w:rsid w:val="00942942"/>
    <w:rsid w:val="009465E3"/>
    <w:rsid w:val="00951898"/>
    <w:rsid w:val="009521ED"/>
    <w:rsid w:val="009543CF"/>
    <w:rsid w:val="00955A8F"/>
    <w:rsid w:val="0096019E"/>
    <w:rsid w:val="00962016"/>
    <w:rsid w:val="0096416F"/>
    <w:rsid w:val="00971953"/>
    <w:rsid w:val="00973661"/>
    <w:rsid w:val="00974285"/>
    <w:rsid w:val="0098245A"/>
    <w:rsid w:val="00983B23"/>
    <w:rsid w:val="009914F1"/>
    <w:rsid w:val="00993CE1"/>
    <w:rsid w:val="009A21E0"/>
    <w:rsid w:val="009A2914"/>
    <w:rsid w:val="009C210A"/>
    <w:rsid w:val="009C3963"/>
    <w:rsid w:val="009C5181"/>
    <w:rsid w:val="009D0803"/>
    <w:rsid w:val="009D7061"/>
    <w:rsid w:val="009E588D"/>
    <w:rsid w:val="009E5D50"/>
    <w:rsid w:val="009F194E"/>
    <w:rsid w:val="009F1A64"/>
    <w:rsid w:val="009F4507"/>
    <w:rsid w:val="00A019F9"/>
    <w:rsid w:val="00A04120"/>
    <w:rsid w:val="00A05564"/>
    <w:rsid w:val="00A05E32"/>
    <w:rsid w:val="00A1531B"/>
    <w:rsid w:val="00A241E2"/>
    <w:rsid w:val="00A24EFC"/>
    <w:rsid w:val="00A3081D"/>
    <w:rsid w:val="00A353D6"/>
    <w:rsid w:val="00A3562E"/>
    <w:rsid w:val="00A36417"/>
    <w:rsid w:val="00A37783"/>
    <w:rsid w:val="00A40222"/>
    <w:rsid w:val="00A43B91"/>
    <w:rsid w:val="00A52AAE"/>
    <w:rsid w:val="00A52BE3"/>
    <w:rsid w:val="00A56073"/>
    <w:rsid w:val="00A636DD"/>
    <w:rsid w:val="00A7005D"/>
    <w:rsid w:val="00A74F36"/>
    <w:rsid w:val="00A77058"/>
    <w:rsid w:val="00A77D40"/>
    <w:rsid w:val="00A8597F"/>
    <w:rsid w:val="00A86469"/>
    <w:rsid w:val="00A86C6B"/>
    <w:rsid w:val="00A90A91"/>
    <w:rsid w:val="00A92203"/>
    <w:rsid w:val="00A94567"/>
    <w:rsid w:val="00A976A2"/>
    <w:rsid w:val="00AA14C6"/>
    <w:rsid w:val="00AA467A"/>
    <w:rsid w:val="00AB0499"/>
    <w:rsid w:val="00AC1B6E"/>
    <w:rsid w:val="00AC2EF0"/>
    <w:rsid w:val="00AC6D77"/>
    <w:rsid w:val="00AD0A69"/>
    <w:rsid w:val="00AD3283"/>
    <w:rsid w:val="00AD4942"/>
    <w:rsid w:val="00AD6280"/>
    <w:rsid w:val="00AD7DD3"/>
    <w:rsid w:val="00AE2906"/>
    <w:rsid w:val="00AE4C7D"/>
    <w:rsid w:val="00AE5C75"/>
    <w:rsid w:val="00AF043A"/>
    <w:rsid w:val="00AF102C"/>
    <w:rsid w:val="00AF109A"/>
    <w:rsid w:val="00AF5E0E"/>
    <w:rsid w:val="00B01D24"/>
    <w:rsid w:val="00B03204"/>
    <w:rsid w:val="00B06B0A"/>
    <w:rsid w:val="00B07177"/>
    <w:rsid w:val="00B125D7"/>
    <w:rsid w:val="00B1423B"/>
    <w:rsid w:val="00B34EBA"/>
    <w:rsid w:val="00B35095"/>
    <w:rsid w:val="00B366D9"/>
    <w:rsid w:val="00B41AFA"/>
    <w:rsid w:val="00B41F9D"/>
    <w:rsid w:val="00B43572"/>
    <w:rsid w:val="00B44AFA"/>
    <w:rsid w:val="00B470D1"/>
    <w:rsid w:val="00B50360"/>
    <w:rsid w:val="00B57FB9"/>
    <w:rsid w:val="00B659EF"/>
    <w:rsid w:val="00B66125"/>
    <w:rsid w:val="00B721FB"/>
    <w:rsid w:val="00B86B02"/>
    <w:rsid w:val="00B87CB9"/>
    <w:rsid w:val="00B90A7B"/>
    <w:rsid w:val="00B96CC8"/>
    <w:rsid w:val="00BA1774"/>
    <w:rsid w:val="00BA34C4"/>
    <w:rsid w:val="00BA763C"/>
    <w:rsid w:val="00BB2DD7"/>
    <w:rsid w:val="00BB3C71"/>
    <w:rsid w:val="00BB4B45"/>
    <w:rsid w:val="00BC2AAC"/>
    <w:rsid w:val="00BC5E80"/>
    <w:rsid w:val="00BC63D2"/>
    <w:rsid w:val="00BC67DB"/>
    <w:rsid w:val="00BD119B"/>
    <w:rsid w:val="00BD131D"/>
    <w:rsid w:val="00BD48F7"/>
    <w:rsid w:val="00BD5ED5"/>
    <w:rsid w:val="00BF10C2"/>
    <w:rsid w:val="00C11287"/>
    <w:rsid w:val="00C13692"/>
    <w:rsid w:val="00C20D94"/>
    <w:rsid w:val="00C255E6"/>
    <w:rsid w:val="00C26F0C"/>
    <w:rsid w:val="00C274DC"/>
    <w:rsid w:val="00C34970"/>
    <w:rsid w:val="00C44A9E"/>
    <w:rsid w:val="00C47D73"/>
    <w:rsid w:val="00C510F7"/>
    <w:rsid w:val="00C528C3"/>
    <w:rsid w:val="00C63436"/>
    <w:rsid w:val="00C708F5"/>
    <w:rsid w:val="00C74D2B"/>
    <w:rsid w:val="00C74DC2"/>
    <w:rsid w:val="00C777A4"/>
    <w:rsid w:val="00C94064"/>
    <w:rsid w:val="00C9752B"/>
    <w:rsid w:val="00CA3F3A"/>
    <w:rsid w:val="00CA71A3"/>
    <w:rsid w:val="00CB63A1"/>
    <w:rsid w:val="00CE09E3"/>
    <w:rsid w:val="00CE2B06"/>
    <w:rsid w:val="00CE4AE1"/>
    <w:rsid w:val="00CE5F82"/>
    <w:rsid w:val="00CF11D6"/>
    <w:rsid w:val="00CF721D"/>
    <w:rsid w:val="00D067D0"/>
    <w:rsid w:val="00D10276"/>
    <w:rsid w:val="00D13C76"/>
    <w:rsid w:val="00D161EE"/>
    <w:rsid w:val="00D22B4F"/>
    <w:rsid w:val="00D2338C"/>
    <w:rsid w:val="00D23571"/>
    <w:rsid w:val="00D3083E"/>
    <w:rsid w:val="00D3389D"/>
    <w:rsid w:val="00D4088B"/>
    <w:rsid w:val="00D5132E"/>
    <w:rsid w:val="00D54ABA"/>
    <w:rsid w:val="00D5514E"/>
    <w:rsid w:val="00D554F1"/>
    <w:rsid w:val="00D71262"/>
    <w:rsid w:val="00D80F81"/>
    <w:rsid w:val="00D84E78"/>
    <w:rsid w:val="00D904FE"/>
    <w:rsid w:val="00D93EC5"/>
    <w:rsid w:val="00D96242"/>
    <w:rsid w:val="00D97EE2"/>
    <w:rsid w:val="00D97FBD"/>
    <w:rsid w:val="00DA1756"/>
    <w:rsid w:val="00DA3A34"/>
    <w:rsid w:val="00DC52CC"/>
    <w:rsid w:val="00DD0CF5"/>
    <w:rsid w:val="00DD2DCD"/>
    <w:rsid w:val="00DD3DFC"/>
    <w:rsid w:val="00DD5308"/>
    <w:rsid w:val="00DD7AD8"/>
    <w:rsid w:val="00DE33B9"/>
    <w:rsid w:val="00DE4913"/>
    <w:rsid w:val="00DE6551"/>
    <w:rsid w:val="00DE682D"/>
    <w:rsid w:val="00DF0D59"/>
    <w:rsid w:val="00DF1425"/>
    <w:rsid w:val="00DF23E0"/>
    <w:rsid w:val="00E027A8"/>
    <w:rsid w:val="00E066F0"/>
    <w:rsid w:val="00E06C98"/>
    <w:rsid w:val="00E074FA"/>
    <w:rsid w:val="00E105CD"/>
    <w:rsid w:val="00E12AD4"/>
    <w:rsid w:val="00E13012"/>
    <w:rsid w:val="00E15656"/>
    <w:rsid w:val="00E200F5"/>
    <w:rsid w:val="00E23976"/>
    <w:rsid w:val="00E239E4"/>
    <w:rsid w:val="00E32F4D"/>
    <w:rsid w:val="00E42D4C"/>
    <w:rsid w:val="00E430AC"/>
    <w:rsid w:val="00E44D3A"/>
    <w:rsid w:val="00E452D9"/>
    <w:rsid w:val="00E4548C"/>
    <w:rsid w:val="00E515D1"/>
    <w:rsid w:val="00E67163"/>
    <w:rsid w:val="00E8102E"/>
    <w:rsid w:val="00E85FDF"/>
    <w:rsid w:val="00E87E5A"/>
    <w:rsid w:val="00E91363"/>
    <w:rsid w:val="00E94333"/>
    <w:rsid w:val="00E94A91"/>
    <w:rsid w:val="00EA188D"/>
    <w:rsid w:val="00EA27C0"/>
    <w:rsid w:val="00EA2F1A"/>
    <w:rsid w:val="00EA5AB0"/>
    <w:rsid w:val="00EB2217"/>
    <w:rsid w:val="00EB6614"/>
    <w:rsid w:val="00EB74B4"/>
    <w:rsid w:val="00EC0463"/>
    <w:rsid w:val="00ED5B9A"/>
    <w:rsid w:val="00EE196A"/>
    <w:rsid w:val="00EE3819"/>
    <w:rsid w:val="00EE7EC2"/>
    <w:rsid w:val="00EF4317"/>
    <w:rsid w:val="00F0447E"/>
    <w:rsid w:val="00F06C9F"/>
    <w:rsid w:val="00F07D91"/>
    <w:rsid w:val="00F2068C"/>
    <w:rsid w:val="00F22823"/>
    <w:rsid w:val="00F2372A"/>
    <w:rsid w:val="00F37142"/>
    <w:rsid w:val="00F37CB2"/>
    <w:rsid w:val="00F4172D"/>
    <w:rsid w:val="00F41B8F"/>
    <w:rsid w:val="00F47847"/>
    <w:rsid w:val="00F5065F"/>
    <w:rsid w:val="00F53750"/>
    <w:rsid w:val="00F53CA3"/>
    <w:rsid w:val="00F60077"/>
    <w:rsid w:val="00F60AA6"/>
    <w:rsid w:val="00F62672"/>
    <w:rsid w:val="00F63805"/>
    <w:rsid w:val="00F76E30"/>
    <w:rsid w:val="00F82625"/>
    <w:rsid w:val="00F8582F"/>
    <w:rsid w:val="00F85A1B"/>
    <w:rsid w:val="00F85F70"/>
    <w:rsid w:val="00F94323"/>
    <w:rsid w:val="00FA5122"/>
    <w:rsid w:val="00FA6726"/>
    <w:rsid w:val="00FC3F92"/>
    <w:rsid w:val="00FC460A"/>
    <w:rsid w:val="00FC48BC"/>
    <w:rsid w:val="00FD0B33"/>
    <w:rsid w:val="00FD14DB"/>
    <w:rsid w:val="00FD1F7E"/>
    <w:rsid w:val="00FD4FC7"/>
    <w:rsid w:val="00FD7CA7"/>
    <w:rsid w:val="00FE19B5"/>
    <w:rsid w:val="00FE3910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562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F7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44A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4A9E"/>
    <w:pPr>
      <w:keepNext/>
      <w:autoSpaceDE w:val="0"/>
      <w:autoSpaceDN w:val="0"/>
      <w:adjustRightInd w:val="0"/>
      <w:outlineLvl w:val="1"/>
    </w:pPr>
    <w:rPr>
      <w:rFonts w:cs="Arial"/>
      <w:sz w:val="20"/>
      <w:szCs w:val="17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4A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A9E"/>
  </w:style>
  <w:style w:type="paragraph" w:styleId="Header">
    <w:name w:val="header"/>
    <w:basedOn w:val="Normal"/>
    <w:link w:val="HeaderChar"/>
    <w:uiPriority w:val="99"/>
    <w:rsid w:val="00C44A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4A9E"/>
    <w:pPr>
      <w:autoSpaceDE w:val="0"/>
      <w:autoSpaceDN w:val="0"/>
      <w:adjustRightInd w:val="0"/>
    </w:pPr>
    <w:rPr>
      <w:sz w:val="20"/>
    </w:rPr>
  </w:style>
  <w:style w:type="table" w:styleId="TableGrid">
    <w:name w:val="Table Grid"/>
    <w:basedOn w:val="TableNormal"/>
    <w:rsid w:val="003B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5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72E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27A6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5DC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1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9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626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D3449-351A-4530-ACA2-08600DDB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12086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2019-01-11T15:25:00Z</dcterms:created>
  <dcterms:modified xsi:type="dcterms:W3CDTF">2019-01-11T15:57:00Z</dcterms:modified>
</cp:coreProperties>
</file>