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6A437"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Identification Information:</w:t>
      </w:r>
    </w:p>
    <w:p w14:paraId="3166AF74"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Citation:</w:t>
      </w:r>
    </w:p>
    <w:p w14:paraId="4B65D2A7"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Citation Information:</w:t>
      </w:r>
    </w:p>
    <w:p w14:paraId="1C4F1E85" w14:textId="2F23E07B"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Originator: </w:t>
      </w:r>
      <w:r w:rsidRPr="005370F5">
        <w:rPr>
          <w:rFonts w:ascii="Verdana" w:eastAsia="Times New Roman" w:hAnsi="Verdana" w:cs="Times New Roman"/>
          <w:color w:val="333333"/>
          <w:sz w:val="20"/>
          <w:szCs w:val="20"/>
        </w:rPr>
        <w:t xml:space="preserve">Federal Highway </w:t>
      </w:r>
      <w:r w:rsidR="001564F6" w:rsidRPr="005370F5">
        <w:rPr>
          <w:rFonts w:ascii="Verdana" w:eastAsia="Times New Roman" w:hAnsi="Verdana" w:cs="Times New Roman"/>
          <w:color w:val="333333"/>
          <w:sz w:val="20"/>
          <w:szCs w:val="20"/>
        </w:rPr>
        <w:t>Administration</w:t>
      </w:r>
      <w:r w:rsidRPr="005370F5">
        <w:rPr>
          <w:rFonts w:ascii="Verdana" w:eastAsia="Times New Roman" w:hAnsi="Verdana" w:cs="Times New Roman"/>
          <w:color w:val="333333"/>
          <w:sz w:val="20"/>
          <w:szCs w:val="20"/>
        </w:rPr>
        <w:t xml:space="preserve"> (FHWA)</w:t>
      </w:r>
    </w:p>
    <w:p w14:paraId="2252A398" w14:textId="253E222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Date: </w:t>
      </w:r>
      <w:r w:rsidRPr="001564F6">
        <w:rPr>
          <w:rFonts w:ascii="Verdana" w:eastAsia="Times New Roman" w:hAnsi="Verdana" w:cs="Times New Roman"/>
          <w:color w:val="333333"/>
          <w:sz w:val="20"/>
          <w:szCs w:val="20"/>
        </w:rPr>
        <w:t>20</w:t>
      </w:r>
      <w:r w:rsidR="001564F6" w:rsidRPr="001564F6">
        <w:rPr>
          <w:rFonts w:ascii="Verdana" w:eastAsia="Times New Roman" w:hAnsi="Verdana" w:cs="Times New Roman"/>
          <w:color w:val="333333"/>
          <w:sz w:val="20"/>
          <w:szCs w:val="20"/>
        </w:rPr>
        <w:t>2</w:t>
      </w:r>
      <w:r w:rsidR="006E1F73">
        <w:rPr>
          <w:rFonts w:ascii="Verdana" w:eastAsia="Times New Roman" w:hAnsi="Verdana" w:cs="Times New Roman"/>
          <w:color w:val="333333"/>
          <w:sz w:val="20"/>
          <w:szCs w:val="20"/>
        </w:rPr>
        <w:t>309</w:t>
      </w:r>
      <w:r w:rsidR="001564F6" w:rsidRPr="001564F6">
        <w:rPr>
          <w:rFonts w:ascii="Verdana" w:eastAsia="Times New Roman" w:hAnsi="Verdana" w:cs="Times New Roman"/>
          <w:color w:val="333333"/>
          <w:sz w:val="20"/>
          <w:szCs w:val="20"/>
        </w:rPr>
        <w:t>0</w:t>
      </w:r>
      <w:r w:rsidR="006E1F73">
        <w:rPr>
          <w:rFonts w:ascii="Verdana" w:eastAsia="Times New Roman" w:hAnsi="Verdana" w:cs="Times New Roman"/>
          <w:color w:val="333333"/>
          <w:sz w:val="20"/>
          <w:szCs w:val="20"/>
        </w:rPr>
        <w:t>6</w:t>
      </w:r>
    </w:p>
    <w:p w14:paraId="575AB870" w14:textId="6A14D534"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Title: </w:t>
      </w:r>
      <w:r w:rsidRPr="001564F6">
        <w:rPr>
          <w:rFonts w:ascii="Verdana" w:eastAsia="Times New Roman" w:hAnsi="Verdana" w:cs="Times New Roman"/>
          <w:color w:val="333333"/>
          <w:sz w:val="20"/>
          <w:szCs w:val="20"/>
        </w:rPr>
        <w:t xml:space="preserve">National Highway </w:t>
      </w:r>
      <w:r w:rsidR="001564F6" w:rsidRPr="001564F6">
        <w:rPr>
          <w:rFonts w:ascii="Verdana" w:eastAsia="Times New Roman" w:hAnsi="Verdana" w:cs="Times New Roman"/>
          <w:color w:val="333333"/>
          <w:sz w:val="20"/>
          <w:szCs w:val="20"/>
        </w:rPr>
        <w:t>System</w:t>
      </w:r>
      <w:r w:rsidR="001564F6">
        <w:rPr>
          <w:rFonts w:ascii="Verdana" w:eastAsia="Times New Roman" w:hAnsi="Verdana" w:cs="Times New Roman"/>
          <w:color w:val="333333"/>
          <w:sz w:val="20"/>
          <w:szCs w:val="20"/>
        </w:rPr>
        <w:t xml:space="preserve"> (NHS)</w:t>
      </w:r>
    </w:p>
    <w:p w14:paraId="4E627FB2"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Geospatial Data Presentation Form: </w:t>
      </w:r>
      <w:r w:rsidRPr="005370F5">
        <w:rPr>
          <w:rFonts w:ascii="Verdana" w:eastAsia="Times New Roman" w:hAnsi="Verdana" w:cs="Times New Roman"/>
          <w:color w:val="333333"/>
          <w:sz w:val="20"/>
          <w:szCs w:val="20"/>
        </w:rPr>
        <w:t>vector digital data</w:t>
      </w:r>
    </w:p>
    <w:p w14:paraId="33C9B5C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Information:</w:t>
      </w:r>
    </w:p>
    <w:p w14:paraId="5C4FF653"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Place: </w:t>
      </w:r>
      <w:r w:rsidRPr="005370F5">
        <w:rPr>
          <w:rFonts w:ascii="Verdana" w:eastAsia="Times New Roman" w:hAnsi="Verdana" w:cs="Times New Roman"/>
          <w:color w:val="333333"/>
          <w:sz w:val="20"/>
          <w:szCs w:val="20"/>
        </w:rPr>
        <w:t>Washington DC</w:t>
      </w:r>
    </w:p>
    <w:p w14:paraId="02A9B63B"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Publisher: </w:t>
      </w:r>
      <w:r w:rsidRPr="005370F5">
        <w:rPr>
          <w:rFonts w:ascii="Verdana" w:eastAsia="Times New Roman" w:hAnsi="Verdana" w:cs="Times New Roman"/>
          <w:color w:val="333333"/>
          <w:sz w:val="20"/>
          <w:szCs w:val="20"/>
        </w:rPr>
        <w:t>Federal Highway Administration (FHWA)</w:t>
      </w:r>
    </w:p>
    <w:p w14:paraId="43C0B460"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Information:</w:t>
      </w:r>
    </w:p>
    <w:p w14:paraId="52D49088"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Place: </w:t>
      </w:r>
      <w:r w:rsidRPr="005370F5">
        <w:rPr>
          <w:rFonts w:ascii="Verdana" w:eastAsia="Times New Roman" w:hAnsi="Verdana" w:cs="Times New Roman"/>
          <w:color w:val="333333"/>
          <w:sz w:val="20"/>
          <w:szCs w:val="20"/>
        </w:rPr>
        <w:t>1200 New Jersey Ave. SE, Washington, DC, 20590</w:t>
      </w:r>
    </w:p>
    <w:p w14:paraId="3FB99117" w14:textId="3323626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Publisher: </w:t>
      </w:r>
      <w:r w:rsidR="001564F6" w:rsidRPr="001564F6">
        <w:rPr>
          <w:rFonts w:ascii="Verdana" w:eastAsia="Times New Roman" w:hAnsi="Verdana" w:cs="Times New Roman"/>
          <w:color w:val="333333"/>
          <w:sz w:val="20"/>
          <w:szCs w:val="20"/>
        </w:rPr>
        <w:t>Office of Planning, Environment, &amp; Realty (HEP)</w:t>
      </w:r>
    </w:p>
    <w:p w14:paraId="4CFFF778" w14:textId="17B930F0"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Online</w:t>
      </w:r>
      <w:r w:rsidR="001564F6">
        <w:rPr>
          <w:rFonts w:ascii="Verdana" w:eastAsia="Times New Roman" w:hAnsi="Verdana" w:cs="Times New Roman"/>
          <w:b/>
          <w:bCs/>
          <w:i/>
          <w:iCs/>
          <w:color w:val="333333"/>
          <w:sz w:val="20"/>
          <w:szCs w:val="20"/>
        </w:rPr>
        <w:t xml:space="preserve"> </w:t>
      </w:r>
      <w:r w:rsidRPr="005370F5">
        <w:rPr>
          <w:rFonts w:ascii="Verdana" w:eastAsia="Times New Roman" w:hAnsi="Verdana" w:cs="Times New Roman"/>
          <w:b/>
          <w:bCs/>
          <w:i/>
          <w:iCs/>
          <w:color w:val="333333"/>
          <w:sz w:val="20"/>
          <w:szCs w:val="20"/>
        </w:rPr>
        <w:t>Linkage: </w:t>
      </w:r>
      <w:hyperlink r:id="rId4" w:history="1">
        <w:r w:rsidR="00DE1EC0" w:rsidRPr="001564F6">
          <w:rPr>
            <w:rFonts w:ascii="Verdana" w:eastAsia="Times New Roman" w:hAnsi="Verdana" w:cs="Times New Roman"/>
            <w:color w:val="B66B36"/>
            <w:sz w:val="20"/>
            <w:szCs w:val="20"/>
          </w:rPr>
          <w:t>https://www.fhwa.dot.gov/planning/national_highway_system</w:t>
        </w:r>
      </w:hyperlink>
    </w:p>
    <w:p w14:paraId="12C5A7D0" w14:textId="76D1EDC8"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Online Linkage: </w:t>
      </w:r>
      <w:hyperlink r:id="rId5" w:history="1">
        <w:r w:rsidR="00DE1EC0" w:rsidRPr="001564F6">
          <w:rPr>
            <w:rFonts w:ascii="Verdana" w:eastAsia="Times New Roman" w:hAnsi="Verdana" w:cs="Times New Roman"/>
            <w:color w:val="B66B36"/>
            <w:sz w:val="20"/>
            <w:szCs w:val="20"/>
          </w:rPr>
          <w:t>https://www.fhwa.dot.gov/planning/</w:t>
        </w:r>
      </w:hyperlink>
    </w:p>
    <w:p w14:paraId="515E8508" w14:textId="6E9C15C1"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Larger Work Citation:</w:t>
      </w:r>
      <w:r w:rsidR="00DE1EC0">
        <w:rPr>
          <w:rFonts w:ascii="Verdana" w:eastAsia="Times New Roman" w:hAnsi="Verdana" w:cs="Times New Roman"/>
          <w:b/>
          <w:bCs/>
          <w:i/>
          <w:iCs/>
          <w:color w:val="333333"/>
          <w:sz w:val="20"/>
          <w:szCs w:val="20"/>
        </w:rPr>
        <w:t xml:space="preserve"> </w:t>
      </w:r>
    </w:p>
    <w:p w14:paraId="32225D72"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Citation Information:</w:t>
      </w:r>
    </w:p>
    <w:p w14:paraId="6B67BA93" w14:textId="787874C9"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Originator</w:t>
      </w:r>
      <w:r w:rsidR="001564F6">
        <w:rPr>
          <w:rFonts w:ascii="Verdana" w:eastAsia="Times New Roman" w:hAnsi="Verdana" w:cs="Times New Roman"/>
          <w:b/>
          <w:bCs/>
          <w:i/>
          <w:iCs/>
          <w:color w:val="333333"/>
          <w:sz w:val="20"/>
          <w:szCs w:val="20"/>
        </w:rPr>
        <w:t xml:space="preserve"> </w:t>
      </w:r>
      <w:r w:rsidR="001564F6" w:rsidRPr="001564F6">
        <w:rPr>
          <w:rFonts w:ascii="Verdana" w:eastAsia="Times New Roman" w:hAnsi="Verdana" w:cs="Times New Roman"/>
          <w:color w:val="333333"/>
          <w:sz w:val="20"/>
          <w:szCs w:val="20"/>
        </w:rPr>
        <w:t>Office of Planning, Environment, &amp; Realty (HEP)</w:t>
      </w:r>
    </w:p>
    <w:p w14:paraId="056D8348" w14:textId="156C7E65" w:rsidR="005370F5" w:rsidRPr="001564F6" w:rsidRDefault="005370F5" w:rsidP="005370F5">
      <w:pPr>
        <w:spacing w:after="0" w:line="240" w:lineRule="auto"/>
        <w:ind w:left="1800"/>
        <w:rPr>
          <w:rFonts w:ascii="Verdana" w:eastAsia="Times New Roman" w:hAnsi="Verdana" w:cs="Times New Roman"/>
          <w:color w:val="333333"/>
          <w:sz w:val="20"/>
          <w:szCs w:val="20"/>
        </w:rPr>
      </w:pPr>
      <w:r w:rsidRPr="001564F6">
        <w:rPr>
          <w:rFonts w:ascii="Verdana" w:eastAsia="Times New Roman" w:hAnsi="Verdana" w:cs="Times New Roman"/>
          <w:b/>
          <w:bCs/>
          <w:i/>
          <w:iCs/>
          <w:color w:val="333333"/>
          <w:sz w:val="20"/>
          <w:szCs w:val="20"/>
        </w:rPr>
        <w:t>Publication Date: </w:t>
      </w:r>
      <w:r w:rsidR="001564F6" w:rsidRPr="001564F6">
        <w:rPr>
          <w:rFonts w:ascii="Verdana" w:eastAsia="Times New Roman" w:hAnsi="Verdana" w:cs="Times New Roman"/>
          <w:color w:val="333333"/>
          <w:sz w:val="20"/>
          <w:szCs w:val="20"/>
        </w:rPr>
        <w:t>202</w:t>
      </w:r>
      <w:r w:rsidR="006E1F73">
        <w:rPr>
          <w:rFonts w:ascii="Verdana" w:eastAsia="Times New Roman" w:hAnsi="Verdana" w:cs="Times New Roman"/>
          <w:color w:val="333333"/>
          <w:sz w:val="20"/>
          <w:szCs w:val="20"/>
        </w:rPr>
        <w:t>30906</w:t>
      </w:r>
    </w:p>
    <w:p w14:paraId="55520798" w14:textId="1176FBAB"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1564F6">
        <w:rPr>
          <w:rFonts w:ascii="Verdana" w:eastAsia="Times New Roman" w:hAnsi="Verdana" w:cs="Times New Roman"/>
          <w:b/>
          <w:bCs/>
          <w:i/>
          <w:iCs/>
          <w:color w:val="333333"/>
          <w:sz w:val="20"/>
          <w:szCs w:val="20"/>
        </w:rPr>
        <w:t>Title: </w:t>
      </w:r>
      <w:r w:rsidR="001564F6" w:rsidRPr="001564F6">
        <w:rPr>
          <w:rFonts w:ascii="Verdana" w:eastAsia="Times New Roman" w:hAnsi="Verdana" w:cs="Times New Roman"/>
          <w:color w:val="333333"/>
          <w:sz w:val="20"/>
          <w:szCs w:val="20"/>
          <w:highlight w:val="yellow"/>
        </w:rPr>
        <w:t>National Highway System (NHS)</w:t>
      </w:r>
    </w:p>
    <w:p w14:paraId="46FA3307" w14:textId="77777777"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Geospatial Data Presentation Form: </w:t>
      </w:r>
      <w:r w:rsidRPr="005370F5">
        <w:rPr>
          <w:rFonts w:ascii="Verdana" w:eastAsia="Times New Roman" w:hAnsi="Verdana" w:cs="Times New Roman"/>
          <w:color w:val="333333"/>
          <w:sz w:val="20"/>
          <w:szCs w:val="20"/>
        </w:rPr>
        <w:t>vector digital data</w:t>
      </w:r>
    </w:p>
    <w:p w14:paraId="07846119" w14:textId="77777777"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Information:</w:t>
      </w:r>
    </w:p>
    <w:p w14:paraId="7C8DAF7B" w14:textId="77777777" w:rsidR="005370F5" w:rsidRPr="005370F5" w:rsidRDefault="005370F5" w:rsidP="005370F5">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Place: </w:t>
      </w:r>
      <w:r w:rsidRPr="005370F5">
        <w:rPr>
          <w:rFonts w:ascii="Verdana" w:eastAsia="Times New Roman" w:hAnsi="Verdana" w:cs="Times New Roman"/>
          <w:color w:val="333333"/>
          <w:sz w:val="20"/>
          <w:szCs w:val="20"/>
        </w:rPr>
        <w:t>Washington, DC</w:t>
      </w:r>
    </w:p>
    <w:p w14:paraId="6291F2C0" w14:textId="3D126935" w:rsidR="005370F5" w:rsidRPr="005370F5" w:rsidRDefault="005370F5" w:rsidP="005370F5">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Publisher: </w:t>
      </w:r>
      <w:r w:rsidR="001564F6" w:rsidRPr="001564F6">
        <w:rPr>
          <w:rFonts w:ascii="Verdana" w:eastAsia="Times New Roman" w:hAnsi="Verdana" w:cs="Times New Roman"/>
          <w:color w:val="333333"/>
          <w:sz w:val="20"/>
          <w:szCs w:val="20"/>
        </w:rPr>
        <w:t>Office of Planning, Environment, &amp; Realty (HEP)</w:t>
      </w:r>
    </w:p>
    <w:p w14:paraId="59ACF10F"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Description:</w:t>
      </w:r>
    </w:p>
    <w:p w14:paraId="5AA8BDF7" w14:textId="23725246" w:rsidR="005370F5" w:rsidRPr="005370F5" w:rsidRDefault="005370F5" w:rsidP="001564F6">
      <w:pPr>
        <w:spacing w:after="0" w:line="240" w:lineRule="auto"/>
        <w:ind w:left="900"/>
        <w:jc w:val="both"/>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Abstract</w:t>
      </w:r>
      <w:r w:rsidR="001564F6">
        <w:rPr>
          <w:rFonts w:ascii="Verdana" w:eastAsia="Times New Roman" w:hAnsi="Verdana" w:cs="Times New Roman"/>
          <w:b/>
          <w:bCs/>
          <w:i/>
          <w:iCs/>
          <w:color w:val="333333"/>
          <w:sz w:val="20"/>
          <w:szCs w:val="20"/>
        </w:rPr>
        <w:t>:</w:t>
      </w:r>
      <w:r w:rsidR="001564F6" w:rsidRPr="001564F6">
        <w:t xml:space="preserve"> </w:t>
      </w:r>
      <w:r w:rsidR="001564F6" w:rsidRPr="001564F6">
        <w:rPr>
          <w:rFonts w:ascii="Verdana" w:eastAsia="Times New Roman" w:hAnsi="Verdana" w:cs="Times New Roman"/>
          <w:color w:val="333333"/>
          <w:sz w:val="20"/>
          <w:szCs w:val="20"/>
        </w:rPr>
        <w:t>The National Highway System consists of roadways important to the nation’s economy, defense, and mobility. The National Highway System (NHS) includes the following subsystems of roadways</w:t>
      </w:r>
      <w:r w:rsidR="001564F6">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Interstate</w:t>
      </w:r>
      <w:r w:rsidR="001564F6">
        <w:rPr>
          <w:rFonts w:ascii="Verdana" w:eastAsia="Times New Roman" w:hAnsi="Verdana" w:cs="Times New Roman"/>
          <w:color w:val="333333"/>
          <w:sz w:val="20"/>
          <w:szCs w:val="20"/>
        </w:rPr>
        <w:t xml:space="preserve"> - </w:t>
      </w:r>
      <w:r w:rsidR="001564F6" w:rsidRPr="001564F6">
        <w:rPr>
          <w:rFonts w:ascii="Verdana" w:eastAsia="Times New Roman" w:hAnsi="Verdana" w:cs="Times New Roman"/>
          <w:color w:val="333333"/>
          <w:sz w:val="20"/>
          <w:szCs w:val="20"/>
        </w:rPr>
        <w:t>The Eisenhower Interstate System of highways</w:t>
      </w:r>
      <w:r w:rsidR="001564F6">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Other Principal Arterials</w:t>
      </w:r>
      <w:r w:rsidR="001564F6">
        <w:rPr>
          <w:rFonts w:ascii="Verdana" w:eastAsia="Times New Roman" w:hAnsi="Verdana" w:cs="Times New Roman"/>
          <w:color w:val="333333"/>
          <w:sz w:val="20"/>
          <w:szCs w:val="20"/>
        </w:rPr>
        <w:t xml:space="preserve"> -</w:t>
      </w:r>
      <w:r w:rsidR="00971D6B">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highways in rural and urban areas which provide access between an arterial and a major port, airport, public transportation facility, or other intermodal transportation facility</w:t>
      </w:r>
      <w:r w:rsidR="001564F6">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Strategic Highway Network (STRAHNET)</w:t>
      </w:r>
      <w:r w:rsidR="001564F6">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 xml:space="preserve"> a network of highways which are important to the United States’ strategic defense policy and which provide defense access, continuity and emergency capabilities for defense purposes</w:t>
      </w:r>
      <w:r w:rsidR="001564F6">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Major</w:t>
      </w:r>
      <w:r w:rsidR="001564F6">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Strategic Highway Network Connectors</w:t>
      </w:r>
      <w:r w:rsidR="001564F6">
        <w:rPr>
          <w:rFonts w:ascii="Verdana" w:eastAsia="Times New Roman" w:hAnsi="Verdana" w:cs="Times New Roman"/>
          <w:color w:val="333333"/>
          <w:sz w:val="20"/>
          <w:szCs w:val="20"/>
        </w:rPr>
        <w:t xml:space="preserve"> - </w:t>
      </w:r>
      <w:r w:rsidR="001564F6" w:rsidRPr="001564F6">
        <w:rPr>
          <w:rFonts w:ascii="Verdana" w:eastAsia="Times New Roman" w:hAnsi="Verdana" w:cs="Times New Roman"/>
          <w:color w:val="333333"/>
          <w:sz w:val="20"/>
          <w:szCs w:val="20"/>
        </w:rPr>
        <w:t>highways which provide access between major military installations and highways which are part of the Strategic Highway Network</w:t>
      </w:r>
      <w:r w:rsidR="001564F6">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Intermodal Connectors</w:t>
      </w:r>
      <w:r w:rsidR="001564F6">
        <w:rPr>
          <w:rFonts w:ascii="Verdana" w:eastAsia="Times New Roman" w:hAnsi="Verdana" w:cs="Times New Roman"/>
          <w:color w:val="333333"/>
          <w:sz w:val="20"/>
          <w:szCs w:val="20"/>
        </w:rPr>
        <w:t xml:space="preserve"> -</w:t>
      </w:r>
      <w:r w:rsidR="001564F6" w:rsidRPr="001564F6">
        <w:rPr>
          <w:rFonts w:ascii="Verdana" w:eastAsia="Times New Roman" w:hAnsi="Verdana" w:cs="Times New Roman"/>
          <w:color w:val="333333"/>
          <w:sz w:val="20"/>
          <w:szCs w:val="20"/>
        </w:rPr>
        <w:t xml:space="preserve"> highways provid</w:t>
      </w:r>
      <w:r w:rsidR="00971D6B">
        <w:rPr>
          <w:rFonts w:ascii="Verdana" w:eastAsia="Times New Roman" w:hAnsi="Verdana" w:cs="Times New Roman"/>
          <w:color w:val="333333"/>
          <w:sz w:val="20"/>
          <w:szCs w:val="20"/>
        </w:rPr>
        <w:t>ing</w:t>
      </w:r>
      <w:r w:rsidR="001564F6" w:rsidRPr="001564F6">
        <w:rPr>
          <w:rFonts w:ascii="Verdana" w:eastAsia="Times New Roman" w:hAnsi="Verdana" w:cs="Times New Roman"/>
          <w:color w:val="333333"/>
          <w:sz w:val="20"/>
          <w:szCs w:val="20"/>
        </w:rPr>
        <w:t xml:space="preserve"> access between major intermodal facilities and the other four subsystems making up the National Highway System.</w:t>
      </w:r>
      <w:r w:rsidR="001564F6">
        <w:rPr>
          <w:rFonts w:ascii="Verdana" w:eastAsia="Times New Roman" w:hAnsi="Verdana" w:cs="Times New Roman"/>
          <w:color w:val="333333"/>
          <w:sz w:val="20"/>
          <w:szCs w:val="20"/>
        </w:rPr>
        <w:t xml:space="preserve"> A</w:t>
      </w:r>
      <w:r w:rsidR="001564F6" w:rsidRPr="001564F6">
        <w:rPr>
          <w:rFonts w:ascii="Verdana" w:eastAsia="Times New Roman" w:hAnsi="Verdana" w:cs="Times New Roman"/>
          <w:color w:val="333333"/>
          <w:sz w:val="20"/>
          <w:szCs w:val="20"/>
        </w:rPr>
        <w:t xml:space="preserve"> specific highway route may be on more than one subsystem</w:t>
      </w:r>
      <w:r w:rsidR="001564F6">
        <w:rPr>
          <w:rFonts w:ascii="Verdana" w:eastAsia="Times New Roman" w:hAnsi="Verdana" w:cs="Times New Roman"/>
          <w:color w:val="333333"/>
          <w:sz w:val="20"/>
          <w:szCs w:val="20"/>
        </w:rPr>
        <w:t>.</w:t>
      </w:r>
    </w:p>
    <w:p w14:paraId="168C8DB1" w14:textId="413848EE" w:rsidR="005370F5" w:rsidRPr="005370F5" w:rsidRDefault="005370F5" w:rsidP="00971D6B">
      <w:pPr>
        <w:spacing w:after="0" w:line="240" w:lineRule="auto"/>
        <w:ind w:left="900"/>
        <w:jc w:val="both"/>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Purpose: </w:t>
      </w:r>
      <w:r w:rsidRPr="005370F5">
        <w:rPr>
          <w:rFonts w:ascii="Verdana" w:eastAsia="Times New Roman" w:hAnsi="Verdana" w:cs="Times New Roman"/>
          <w:color w:val="333333"/>
          <w:sz w:val="20"/>
          <w:szCs w:val="20"/>
        </w:rPr>
        <w:t xml:space="preserve">The primary purpose of this geospatial data set is to serve the FHWA needs in highway planning, policy analysis, visualization of the </w:t>
      </w:r>
      <w:r w:rsidR="00DE1EC0" w:rsidRPr="00971D6B">
        <w:rPr>
          <w:rFonts w:ascii="Verdana" w:eastAsia="Times New Roman" w:hAnsi="Verdana" w:cs="Times New Roman"/>
          <w:color w:val="333333"/>
          <w:sz w:val="20"/>
          <w:szCs w:val="20"/>
        </w:rPr>
        <w:t>NHS</w:t>
      </w:r>
      <w:r w:rsidR="00DE1EC0">
        <w:rPr>
          <w:rFonts w:ascii="Verdana" w:eastAsia="Times New Roman" w:hAnsi="Verdana" w:cs="Times New Roman"/>
          <w:color w:val="333333"/>
          <w:sz w:val="20"/>
          <w:szCs w:val="20"/>
        </w:rPr>
        <w:t xml:space="preserve"> </w:t>
      </w:r>
      <w:r w:rsidRPr="005370F5">
        <w:rPr>
          <w:rFonts w:ascii="Verdana" w:eastAsia="Times New Roman" w:hAnsi="Verdana" w:cs="Times New Roman"/>
          <w:color w:val="333333"/>
          <w:sz w:val="20"/>
          <w:szCs w:val="20"/>
        </w:rPr>
        <w:t>database and network modelling.</w:t>
      </w:r>
    </w:p>
    <w:p w14:paraId="2924746D"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Time Period of Content:</w:t>
      </w:r>
    </w:p>
    <w:p w14:paraId="76934B1E"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Time Period Information:</w:t>
      </w:r>
    </w:p>
    <w:p w14:paraId="0BB5AFB8"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Single Date/Time:</w:t>
      </w:r>
    </w:p>
    <w:p w14:paraId="5422D606" w14:textId="6592E2DB"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Calendar Date:</w:t>
      </w:r>
      <w:r w:rsidR="006E1F73">
        <w:rPr>
          <w:rFonts w:ascii="Verdana" w:eastAsia="Times New Roman" w:hAnsi="Verdana" w:cs="Times New Roman"/>
          <w:b/>
          <w:bCs/>
          <w:i/>
          <w:iCs/>
          <w:color w:val="333333"/>
          <w:sz w:val="20"/>
          <w:szCs w:val="20"/>
        </w:rPr>
        <w:t xml:space="preserve"> </w:t>
      </w:r>
      <w:r w:rsidR="006E1F73" w:rsidRPr="001564F6">
        <w:rPr>
          <w:rFonts w:ascii="Verdana" w:eastAsia="Times New Roman" w:hAnsi="Verdana" w:cs="Times New Roman"/>
          <w:color w:val="333333"/>
          <w:sz w:val="20"/>
          <w:szCs w:val="20"/>
        </w:rPr>
        <w:t>202</w:t>
      </w:r>
      <w:r w:rsidR="006E1F73">
        <w:rPr>
          <w:rFonts w:ascii="Verdana" w:eastAsia="Times New Roman" w:hAnsi="Verdana" w:cs="Times New Roman"/>
          <w:color w:val="333333"/>
          <w:sz w:val="20"/>
          <w:szCs w:val="20"/>
        </w:rPr>
        <w:t>30906</w:t>
      </w:r>
    </w:p>
    <w:p w14:paraId="57797626"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Currentness Reference: </w:t>
      </w:r>
      <w:r w:rsidRPr="005370F5">
        <w:rPr>
          <w:rFonts w:ascii="Verdana" w:eastAsia="Times New Roman" w:hAnsi="Verdana" w:cs="Times New Roman"/>
          <w:color w:val="333333"/>
          <w:sz w:val="20"/>
          <w:szCs w:val="20"/>
        </w:rPr>
        <w:t>publication date</w:t>
      </w:r>
    </w:p>
    <w:p w14:paraId="69B68511"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Status:</w:t>
      </w:r>
    </w:p>
    <w:p w14:paraId="1A1BC148"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Progress: </w:t>
      </w:r>
      <w:r w:rsidRPr="005370F5">
        <w:rPr>
          <w:rFonts w:ascii="Verdana" w:eastAsia="Times New Roman" w:hAnsi="Verdana" w:cs="Times New Roman"/>
          <w:color w:val="333333"/>
          <w:sz w:val="20"/>
          <w:szCs w:val="20"/>
        </w:rPr>
        <w:t>In work</w:t>
      </w:r>
    </w:p>
    <w:p w14:paraId="35D2B469"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Maintenance and Update Frequency: </w:t>
      </w:r>
      <w:r w:rsidRPr="005370F5">
        <w:rPr>
          <w:rFonts w:ascii="Verdana" w:eastAsia="Times New Roman" w:hAnsi="Verdana" w:cs="Times New Roman"/>
          <w:color w:val="333333"/>
          <w:sz w:val="20"/>
          <w:szCs w:val="20"/>
        </w:rPr>
        <w:t>As needed</w:t>
      </w:r>
    </w:p>
    <w:p w14:paraId="6F5FDE08"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Spatial Domain:</w:t>
      </w:r>
    </w:p>
    <w:p w14:paraId="4BD5DA75"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Bounding Coordinates:</w:t>
      </w:r>
    </w:p>
    <w:p w14:paraId="662A9697"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West Bounding Coordinate: </w:t>
      </w:r>
      <w:r w:rsidRPr="005370F5">
        <w:rPr>
          <w:rFonts w:ascii="Verdana" w:eastAsia="Times New Roman" w:hAnsi="Verdana" w:cs="Times New Roman"/>
          <w:color w:val="333333"/>
          <w:sz w:val="20"/>
          <w:szCs w:val="20"/>
        </w:rPr>
        <w:t>-166.365602</w:t>
      </w:r>
    </w:p>
    <w:p w14:paraId="0AE001C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lastRenderedPageBreak/>
        <w:t>East Bounding Coordinate: </w:t>
      </w:r>
      <w:r w:rsidRPr="005370F5">
        <w:rPr>
          <w:rFonts w:ascii="Verdana" w:eastAsia="Times New Roman" w:hAnsi="Verdana" w:cs="Times New Roman"/>
          <w:color w:val="333333"/>
          <w:sz w:val="20"/>
          <w:szCs w:val="20"/>
        </w:rPr>
        <w:t>-66.980046</w:t>
      </w:r>
    </w:p>
    <w:p w14:paraId="4EB066B0"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North Bounding Coordinate: </w:t>
      </w:r>
      <w:r w:rsidRPr="005370F5">
        <w:rPr>
          <w:rFonts w:ascii="Verdana" w:eastAsia="Times New Roman" w:hAnsi="Verdana" w:cs="Times New Roman"/>
          <w:color w:val="333333"/>
          <w:sz w:val="20"/>
          <w:szCs w:val="20"/>
        </w:rPr>
        <w:t>71.320256</w:t>
      </w:r>
    </w:p>
    <w:p w14:paraId="60604766"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South Bounding Coordinate: </w:t>
      </w:r>
      <w:r w:rsidRPr="005370F5">
        <w:rPr>
          <w:rFonts w:ascii="Verdana" w:eastAsia="Times New Roman" w:hAnsi="Verdana" w:cs="Times New Roman"/>
          <w:color w:val="333333"/>
          <w:sz w:val="20"/>
          <w:szCs w:val="20"/>
        </w:rPr>
        <w:t>18.914737</w:t>
      </w:r>
    </w:p>
    <w:p w14:paraId="68A00F9C"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Keywords:</w:t>
      </w:r>
    </w:p>
    <w:p w14:paraId="5F83C1AA"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w:t>
      </w:r>
    </w:p>
    <w:p w14:paraId="5CA98979"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Thesaurus: </w:t>
      </w:r>
      <w:r w:rsidRPr="005370F5">
        <w:rPr>
          <w:rFonts w:ascii="Verdana" w:eastAsia="Times New Roman" w:hAnsi="Verdana" w:cs="Times New Roman"/>
          <w:color w:val="333333"/>
          <w:sz w:val="20"/>
          <w:szCs w:val="20"/>
        </w:rPr>
        <w:t>Roads</w:t>
      </w:r>
    </w:p>
    <w:p w14:paraId="6F0BC451"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Analysis</w:t>
      </w:r>
    </w:p>
    <w:p w14:paraId="31773DB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Network</w:t>
      </w:r>
    </w:p>
    <w:p w14:paraId="4686F9F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Highways</w:t>
      </w:r>
    </w:p>
    <w:p w14:paraId="4330F8F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Transportation</w:t>
      </w:r>
    </w:p>
    <w:p w14:paraId="48CCBD7A" w14:textId="20BD38EB"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w:t>
      </w:r>
      <w:r w:rsidR="00971D6B">
        <w:rPr>
          <w:rFonts w:ascii="Verdana" w:eastAsia="Times New Roman" w:hAnsi="Verdana" w:cs="Times New Roman"/>
          <w:color w:val="333333"/>
          <w:sz w:val="20"/>
          <w:szCs w:val="20"/>
        </w:rPr>
        <w:t xml:space="preserve"> NHS</w:t>
      </w:r>
    </w:p>
    <w:p w14:paraId="718DDAAB"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w:t>
      </w:r>
    </w:p>
    <w:p w14:paraId="6A0ABAC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Thesaurus: </w:t>
      </w:r>
      <w:r w:rsidRPr="005370F5">
        <w:rPr>
          <w:rFonts w:ascii="Verdana" w:eastAsia="Times New Roman" w:hAnsi="Verdana" w:cs="Times New Roman"/>
          <w:color w:val="333333"/>
          <w:sz w:val="20"/>
          <w:szCs w:val="20"/>
        </w:rPr>
        <w:t>none</w:t>
      </w:r>
    </w:p>
    <w:p w14:paraId="38ACF482"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transportation</w:t>
      </w:r>
    </w:p>
    <w:p w14:paraId="5E2CF53E"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w:t>
      </w:r>
    </w:p>
    <w:p w14:paraId="7DC93971"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Thesaurus: </w:t>
      </w:r>
      <w:r w:rsidRPr="005370F5">
        <w:rPr>
          <w:rFonts w:ascii="Verdana" w:eastAsia="Times New Roman" w:hAnsi="Verdana" w:cs="Times New Roman"/>
          <w:color w:val="333333"/>
          <w:sz w:val="20"/>
          <w:szCs w:val="20"/>
        </w:rPr>
        <w:t>None</w:t>
      </w:r>
    </w:p>
    <w:p w14:paraId="2BAD8FCD"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Network</w:t>
      </w:r>
    </w:p>
    <w:p w14:paraId="3C7266BE"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Highways</w:t>
      </w:r>
    </w:p>
    <w:p w14:paraId="0BDC5481"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w:t>
      </w:r>
    </w:p>
    <w:p w14:paraId="1EA2854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Thesaurus: </w:t>
      </w:r>
      <w:r w:rsidRPr="005370F5">
        <w:rPr>
          <w:rFonts w:ascii="Verdana" w:eastAsia="Times New Roman" w:hAnsi="Verdana" w:cs="Times New Roman"/>
          <w:color w:val="333333"/>
          <w:sz w:val="20"/>
          <w:szCs w:val="20"/>
        </w:rPr>
        <w:t>ISO 19115 Topic Categories</w:t>
      </w:r>
    </w:p>
    <w:p w14:paraId="5BE0836F"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transportation</w:t>
      </w:r>
    </w:p>
    <w:p w14:paraId="4F1F1676"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Place:</w:t>
      </w:r>
    </w:p>
    <w:p w14:paraId="76AD7E3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Place Keyword Thesaurus: </w:t>
      </w:r>
      <w:r w:rsidRPr="005370F5">
        <w:rPr>
          <w:rFonts w:ascii="Verdana" w:eastAsia="Times New Roman" w:hAnsi="Verdana" w:cs="Times New Roman"/>
          <w:color w:val="333333"/>
          <w:sz w:val="20"/>
          <w:szCs w:val="20"/>
        </w:rPr>
        <w:t>US</w:t>
      </w:r>
    </w:p>
    <w:p w14:paraId="78D0CE09"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Place Keyword: </w:t>
      </w:r>
      <w:r w:rsidRPr="005370F5">
        <w:rPr>
          <w:rFonts w:ascii="Verdana" w:eastAsia="Times New Roman" w:hAnsi="Verdana" w:cs="Times New Roman"/>
          <w:color w:val="333333"/>
          <w:sz w:val="20"/>
          <w:szCs w:val="20"/>
        </w:rPr>
        <w:t>United States</w:t>
      </w:r>
    </w:p>
    <w:p w14:paraId="7D7D346A"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Place Keyword: </w:t>
      </w:r>
      <w:r w:rsidRPr="005370F5">
        <w:rPr>
          <w:rFonts w:ascii="Verdana" w:eastAsia="Times New Roman" w:hAnsi="Verdana" w:cs="Times New Roman"/>
          <w:color w:val="333333"/>
          <w:sz w:val="20"/>
          <w:szCs w:val="20"/>
        </w:rPr>
        <w:t>USA</w:t>
      </w:r>
    </w:p>
    <w:p w14:paraId="4750BE2B"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Stratum:</w:t>
      </w:r>
    </w:p>
    <w:p w14:paraId="7F9C549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Stratum Keyword Thesaurus: </w:t>
      </w:r>
      <w:r w:rsidRPr="005370F5">
        <w:rPr>
          <w:rFonts w:ascii="Verdana" w:eastAsia="Times New Roman" w:hAnsi="Verdana" w:cs="Times New Roman"/>
          <w:color w:val="333333"/>
          <w:sz w:val="20"/>
          <w:szCs w:val="20"/>
        </w:rPr>
        <w:t>None</w:t>
      </w:r>
    </w:p>
    <w:p w14:paraId="2B66A81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Stratum Keyword: </w:t>
      </w:r>
      <w:r w:rsidRPr="005370F5">
        <w:rPr>
          <w:rFonts w:ascii="Verdana" w:eastAsia="Times New Roman" w:hAnsi="Verdana" w:cs="Times New Roman"/>
          <w:color w:val="333333"/>
          <w:sz w:val="20"/>
          <w:szCs w:val="20"/>
        </w:rPr>
        <w:t>ground</w:t>
      </w:r>
    </w:p>
    <w:p w14:paraId="1C4BFFEF"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w:t>
      </w:r>
    </w:p>
    <w:p w14:paraId="2AA62B6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Thesaurus: </w:t>
      </w:r>
      <w:r w:rsidRPr="005370F5">
        <w:rPr>
          <w:rFonts w:ascii="Verdana" w:eastAsia="Times New Roman" w:hAnsi="Verdana" w:cs="Times New Roman"/>
          <w:color w:val="333333"/>
          <w:sz w:val="20"/>
          <w:szCs w:val="20"/>
        </w:rPr>
        <w:t>None</w:t>
      </w:r>
    </w:p>
    <w:p w14:paraId="43DC9F88"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2009</w:t>
      </w:r>
    </w:p>
    <w:p w14:paraId="01E10152"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2010</w:t>
      </w:r>
    </w:p>
    <w:p w14:paraId="2FFC6342"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2013</w:t>
      </w:r>
    </w:p>
    <w:p w14:paraId="0078A4DD"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2011</w:t>
      </w:r>
    </w:p>
    <w:p w14:paraId="2F595A26"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2006</w:t>
      </w:r>
    </w:p>
    <w:p w14:paraId="11E42F90"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2012</w:t>
      </w:r>
    </w:p>
    <w:p w14:paraId="7A01586D"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2014</w:t>
      </w:r>
    </w:p>
    <w:p w14:paraId="20AA3D21"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2008</w:t>
      </w:r>
    </w:p>
    <w:p w14:paraId="3DF7F008"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2007</w:t>
      </w:r>
    </w:p>
    <w:p w14:paraId="6BC042F6"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2015</w:t>
      </w:r>
    </w:p>
    <w:p w14:paraId="76516AF1" w14:textId="77777777" w:rsidR="00971D6B"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2016</w:t>
      </w:r>
    </w:p>
    <w:p w14:paraId="48AA0DD6" w14:textId="2F033EA5" w:rsidR="00971D6B" w:rsidRDefault="00971D6B"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w:t>
      </w:r>
      <w:r>
        <w:rPr>
          <w:rFonts w:ascii="Verdana" w:eastAsia="Times New Roman" w:hAnsi="Verdana" w:cs="Times New Roman"/>
          <w:color w:val="333333"/>
          <w:sz w:val="20"/>
          <w:szCs w:val="20"/>
        </w:rPr>
        <w:t xml:space="preserve">7 </w:t>
      </w:r>
    </w:p>
    <w:p w14:paraId="110805A7" w14:textId="1C7079C5" w:rsidR="00971D6B" w:rsidRDefault="00971D6B"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w:t>
      </w:r>
      <w:r>
        <w:rPr>
          <w:rFonts w:ascii="Verdana" w:eastAsia="Times New Roman" w:hAnsi="Verdana" w:cs="Times New Roman"/>
          <w:color w:val="333333"/>
          <w:sz w:val="20"/>
          <w:szCs w:val="20"/>
        </w:rPr>
        <w:t xml:space="preserve">8 </w:t>
      </w:r>
    </w:p>
    <w:p w14:paraId="4729DCD6" w14:textId="649E7539" w:rsidR="00971D6B" w:rsidRDefault="00971D6B"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w:t>
      </w:r>
      <w:r>
        <w:rPr>
          <w:rFonts w:ascii="Verdana" w:eastAsia="Times New Roman" w:hAnsi="Verdana" w:cs="Times New Roman"/>
          <w:color w:val="333333"/>
          <w:sz w:val="20"/>
          <w:szCs w:val="20"/>
        </w:rPr>
        <w:t xml:space="preserve">9 </w:t>
      </w:r>
    </w:p>
    <w:p w14:paraId="49D5D253" w14:textId="40F50B90" w:rsidR="005370F5" w:rsidRPr="005370F5" w:rsidRDefault="00971D6B"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w:t>
      </w:r>
      <w:r>
        <w:rPr>
          <w:rFonts w:ascii="Verdana" w:eastAsia="Times New Roman" w:hAnsi="Verdana" w:cs="Times New Roman"/>
          <w:color w:val="333333"/>
          <w:sz w:val="20"/>
          <w:szCs w:val="20"/>
        </w:rPr>
        <w:t>20</w:t>
      </w:r>
    </w:p>
    <w:p w14:paraId="2AF296D7"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Access Constraints: </w:t>
      </w:r>
      <w:r w:rsidRPr="005370F5">
        <w:rPr>
          <w:rFonts w:ascii="Verdana" w:eastAsia="Times New Roman" w:hAnsi="Verdana" w:cs="Times New Roman"/>
          <w:color w:val="333333"/>
          <w:sz w:val="20"/>
          <w:szCs w:val="20"/>
        </w:rPr>
        <w:t>None</w:t>
      </w:r>
    </w:p>
    <w:p w14:paraId="37918408" w14:textId="2CDA0116"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Use Constraints: </w:t>
      </w:r>
      <w:r w:rsidRPr="005370F5">
        <w:rPr>
          <w:rFonts w:ascii="Verdana" w:eastAsia="Times New Roman" w:hAnsi="Verdana" w:cs="Times New Roman"/>
          <w:color w:val="333333"/>
          <w:sz w:val="20"/>
          <w:szCs w:val="20"/>
        </w:rPr>
        <w:t xml:space="preserve">The </w:t>
      </w:r>
      <w:r w:rsidR="00971D6B">
        <w:rPr>
          <w:rFonts w:ascii="Verdana" w:eastAsia="Times New Roman" w:hAnsi="Verdana" w:cs="Times New Roman"/>
          <w:color w:val="333333"/>
          <w:sz w:val="20"/>
          <w:szCs w:val="20"/>
        </w:rPr>
        <w:t>NHS</w:t>
      </w:r>
      <w:r w:rsidRPr="005370F5">
        <w:rPr>
          <w:rFonts w:ascii="Verdana" w:eastAsia="Times New Roman" w:hAnsi="Verdana" w:cs="Times New Roman"/>
          <w:color w:val="333333"/>
          <w:sz w:val="20"/>
          <w:szCs w:val="20"/>
        </w:rPr>
        <w:t xml:space="preserve"> Version </w:t>
      </w:r>
      <w:r w:rsidR="00971D6B" w:rsidRPr="00971D6B">
        <w:rPr>
          <w:rFonts w:ascii="Verdana" w:eastAsia="Times New Roman" w:hAnsi="Verdana" w:cs="Times New Roman"/>
          <w:color w:val="333333"/>
          <w:sz w:val="20"/>
          <w:szCs w:val="20"/>
        </w:rPr>
        <w:t>202</w:t>
      </w:r>
      <w:r w:rsidR="00DF0A2B">
        <w:rPr>
          <w:rFonts w:ascii="Verdana" w:eastAsia="Times New Roman" w:hAnsi="Verdana" w:cs="Times New Roman"/>
          <w:color w:val="333333"/>
          <w:sz w:val="20"/>
          <w:szCs w:val="20"/>
        </w:rPr>
        <w:t>3</w:t>
      </w:r>
      <w:r w:rsidR="00971D6B" w:rsidRPr="00971D6B">
        <w:rPr>
          <w:rFonts w:ascii="Verdana" w:eastAsia="Times New Roman" w:hAnsi="Verdana" w:cs="Times New Roman"/>
          <w:color w:val="333333"/>
          <w:sz w:val="20"/>
          <w:szCs w:val="20"/>
        </w:rPr>
        <w:t>.</w:t>
      </w:r>
      <w:r w:rsidR="00DF0A2B">
        <w:rPr>
          <w:rFonts w:ascii="Verdana" w:eastAsia="Times New Roman" w:hAnsi="Verdana" w:cs="Times New Roman"/>
          <w:color w:val="333333"/>
          <w:sz w:val="20"/>
          <w:szCs w:val="20"/>
        </w:rPr>
        <w:t>09</w:t>
      </w:r>
      <w:r w:rsidR="00971D6B" w:rsidRPr="00971D6B">
        <w:rPr>
          <w:rFonts w:ascii="Verdana" w:eastAsia="Times New Roman" w:hAnsi="Verdana" w:cs="Times New Roman"/>
          <w:color w:val="333333"/>
          <w:sz w:val="20"/>
          <w:szCs w:val="20"/>
        </w:rPr>
        <w:t>.</w:t>
      </w:r>
      <w:r w:rsidR="00DF0A2B">
        <w:rPr>
          <w:rFonts w:ascii="Verdana" w:eastAsia="Times New Roman" w:hAnsi="Verdana" w:cs="Times New Roman"/>
          <w:color w:val="333333"/>
          <w:sz w:val="20"/>
          <w:szCs w:val="20"/>
        </w:rPr>
        <w:t>06</w:t>
      </w:r>
      <w:r w:rsidR="00971D6B" w:rsidRPr="00971D6B">
        <w:rPr>
          <w:rFonts w:ascii="Verdana" w:eastAsia="Times New Roman" w:hAnsi="Verdana" w:cs="Times New Roman"/>
          <w:color w:val="333333"/>
          <w:sz w:val="20"/>
          <w:szCs w:val="20"/>
        </w:rPr>
        <w:t xml:space="preserve"> </w:t>
      </w:r>
      <w:r w:rsidRPr="005370F5">
        <w:rPr>
          <w:rFonts w:ascii="Verdana" w:eastAsia="Times New Roman" w:hAnsi="Verdana" w:cs="Times New Roman"/>
          <w:color w:val="333333"/>
          <w:sz w:val="20"/>
          <w:szCs w:val="20"/>
        </w:rPr>
        <w:t>database, or any portion thereof, can be freely distributed as long as this metadata entry is included with each distribution. The original metadata entry cannot be modified or deleted from any data transfer.</w:t>
      </w:r>
    </w:p>
    <w:p w14:paraId="6482FD26"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of Contact:</w:t>
      </w:r>
    </w:p>
    <w:p w14:paraId="10367745"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148A4B17"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186F6D9A" w14:textId="0BF2FAA9"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00971D6B" w:rsidRPr="001564F6">
        <w:rPr>
          <w:rFonts w:ascii="Verdana" w:eastAsia="Times New Roman" w:hAnsi="Verdana" w:cs="Times New Roman"/>
          <w:color w:val="333333"/>
          <w:sz w:val="20"/>
          <w:szCs w:val="20"/>
        </w:rPr>
        <w:t>Office of Planning, Environment, &amp; Realty (HEP)</w:t>
      </w:r>
    </w:p>
    <w:p w14:paraId="05CC61EC" w14:textId="2AE14BAF"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lastRenderedPageBreak/>
        <w:t>Contact Person: </w:t>
      </w:r>
      <w:r w:rsidR="00971D6B" w:rsidRPr="00971D6B">
        <w:rPr>
          <w:rFonts w:ascii="Verdana" w:eastAsia="Times New Roman" w:hAnsi="Verdana" w:cs="Times New Roman"/>
          <w:color w:val="333333"/>
          <w:sz w:val="20"/>
          <w:szCs w:val="20"/>
        </w:rPr>
        <w:t>Mike Neathery</w:t>
      </w:r>
    </w:p>
    <w:p w14:paraId="0CD55E5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Position: </w:t>
      </w:r>
      <w:r w:rsidRPr="00971D6B">
        <w:rPr>
          <w:rFonts w:ascii="Verdana" w:eastAsia="Times New Roman" w:hAnsi="Verdana" w:cs="Times New Roman"/>
          <w:color w:val="333333"/>
          <w:sz w:val="20"/>
          <w:szCs w:val="20"/>
          <w:highlight w:val="yellow"/>
        </w:rPr>
        <w:t>Geospatial Information Systems</w:t>
      </w:r>
    </w:p>
    <w:p w14:paraId="7090437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6979C1C3"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unknown</w:t>
      </w:r>
    </w:p>
    <w:p w14:paraId="7F0B4E3F"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r w:rsidRPr="005370F5">
        <w:rPr>
          <w:rFonts w:ascii="Verdana" w:eastAsia="Times New Roman" w:hAnsi="Verdana" w:cs="Times New Roman"/>
          <w:color w:val="333333"/>
          <w:sz w:val="20"/>
          <w:szCs w:val="20"/>
        </w:rPr>
        <w:t>1200 New Jersey Ave. SE</w:t>
      </w:r>
    </w:p>
    <w:p w14:paraId="6FC5C31E"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City: </w:t>
      </w:r>
      <w:r w:rsidRPr="005370F5">
        <w:rPr>
          <w:rFonts w:ascii="Verdana" w:eastAsia="Times New Roman" w:hAnsi="Verdana" w:cs="Times New Roman"/>
          <w:color w:val="333333"/>
          <w:sz w:val="20"/>
          <w:szCs w:val="20"/>
        </w:rPr>
        <w:t>Washington</w:t>
      </w:r>
    </w:p>
    <w:p w14:paraId="10DB3609"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State or Province: </w:t>
      </w:r>
      <w:r w:rsidRPr="005370F5">
        <w:rPr>
          <w:rFonts w:ascii="Verdana" w:eastAsia="Times New Roman" w:hAnsi="Verdana" w:cs="Times New Roman"/>
          <w:color w:val="333333"/>
          <w:sz w:val="20"/>
          <w:szCs w:val="20"/>
        </w:rPr>
        <w:t>DC</w:t>
      </w:r>
    </w:p>
    <w:p w14:paraId="44B4AC8B"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Postal Code: </w:t>
      </w:r>
      <w:r w:rsidRPr="005370F5">
        <w:rPr>
          <w:rFonts w:ascii="Verdana" w:eastAsia="Times New Roman" w:hAnsi="Verdana" w:cs="Times New Roman"/>
          <w:color w:val="333333"/>
          <w:sz w:val="20"/>
          <w:szCs w:val="20"/>
        </w:rPr>
        <w:t>20590</w:t>
      </w:r>
    </w:p>
    <w:p w14:paraId="624C2FF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Voice Telephone: </w:t>
      </w:r>
      <w:r w:rsidRPr="00971D6B">
        <w:rPr>
          <w:rFonts w:ascii="Verdana" w:eastAsia="Times New Roman" w:hAnsi="Verdana" w:cs="Times New Roman"/>
          <w:color w:val="333333"/>
          <w:sz w:val="20"/>
          <w:szCs w:val="20"/>
          <w:highlight w:val="yellow"/>
        </w:rPr>
        <w:t>202-366-DATA</w:t>
      </w:r>
    </w:p>
    <w:p w14:paraId="1FD88D38"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Electronic Mail Address: </w:t>
      </w:r>
      <w:r w:rsidRPr="00971D6B">
        <w:rPr>
          <w:rFonts w:ascii="Verdana" w:eastAsia="Times New Roman" w:hAnsi="Verdana" w:cs="Times New Roman"/>
          <w:color w:val="333333"/>
          <w:sz w:val="20"/>
          <w:szCs w:val="20"/>
          <w:highlight w:val="yellow"/>
        </w:rPr>
        <w:t>answers@BTS.gov</w:t>
      </w:r>
    </w:p>
    <w:p w14:paraId="51AE4E32"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of Contact:</w:t>
      </w:r>
    </w:p>
    <w:p w14:paraId="26FABE7D"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7C6A919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1F5FE89B"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Pr="005370F5">
        <w:rPr>
          <w:rFonts w:ascii="Verdana" w:eastAsia="Times New Roman" w:hAnsi="Verdana" w:cs="Times New Roman"/>
          <w:color w:val="333333"/>
          <w:sz w:val="20"/>
          <w:szCs w:val="20"/>
        </w:rPr>
        <w:t>Federal Highway Administration (FHWA)</w:t>
      </w:r>
    </w:p>
    <w:p w14:paraId="3D6B564E"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59DAB990"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unknown</w:t>
      </w:r>
    </w:p>
    <w:p w14:paraId="370DB13D"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r w:rsidRPr="005370F5">
        <w:rPr>
          <w:rFonts w:ascii="Verdana" w:eastAsia="Times New Roman" w:hAnsi="Verdana" w:cs="Times New Roman"/>
          <w:color w:val="333333"/>
          <w:sz w:val="20"/>
          <w:szCs w:val="20"/>
        </w:rPr>
        <w:t>Washington DC</w:t>
      </w:r>
    </w:p>
    <w:p w14:paraId="23554887"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of Contact:</w:t>
      </w:r>
    </w:p>
    <w:p w14:paraId="19CC34F1"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4A17C97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0D995BEA" w14:textId="3AA4716D"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00971D6B" w:rsidRPr="001564F6">
        <w:rPr>
          <w:rFonts w:ascii="Verdana" w:eastAsia="Times New Roman" w:hAnsi="Verdana" w:cs="Times New Roman"/>
          <w:color w:val="333333"/>
          <w:sz w:val="20"/>
          <w:szCs w:val="20"/>
        </w:rPr>
        <w:t>Office of Planning, Environment, &amp; Realty (HEP)</w:t>
      </w:r>
    </w:p>
    <w:p w14:paraId="4F67C685" w14:textId="21613913"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Person: </w:t>
      </w:r>
      <w:r w:rsidR="00971D6B" w:rsidRPr="00971D6B">
        <w:rPr>
          <w:rFonts w:ascii="Verdana" w:eastAsia="Times New Roman" w:hAnsi="Verdana" w:cs="Times New Roman"/>
          <w:color w:val="333333"/>
          <w:sz w:val="20"/>
          <w:szCs w:val="20"/>
        </w:rPr>
        <w:t>Mike Neathery</w:t>
      </w:r>
    </w:p>
    <w:p w14:paraId="5B37C417"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056A9627"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mailing and physical</w:t>
      </w:r>
    </w:p>
    <w:p w14:paraId="650F09F1"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r w:rsidRPr="005370F5">
        <w:rPr>
          <w:rFonts w:ascii="Verdana" w:eastAsia="Times New Roman" w:hAnsi="Verdana" w:cs="Times New Roman"/>
          <w:color w:val="333333"/>
          <w:sz w:val="20"/>
          <w:szCs w:val="20"/>
        </w:rPr>
        <w:t>1200 New Jersey Ave., SE</w:t>
      </w:r>
    </w:p>
    <w:p w14:paraId="0CFD5019"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City: </w:t>
      </w:r>
      <w:r w:rsidRPr="005370F5">
        <w:rPr>
          <w:rFonts w:ascii="Verdana" w:eastAsia="Times New Roman" w:hAnsi="Verdana" w:cs="Times New Roman"/>
          <w:color w:val="333333"/>
          <w:sz w:val="20"/>
          <w:szCs w:val="20"/>
        </w:rPr>
        <w:t>Washington</w:t>
      </w:r>
    </w:p>
    <w:p w14:paraId="6CF697FC"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State or Province: </w:t>
      </w:r>
      <w:r w:rsidRPr="005370F5">
        <w:rPr>
          <w:rFonts w:ascii="Verdana" w:eastAsia="Times New Roman" w:hAnsi="Verdana" w:cs="Times New Roman"/>
          <w:color w:val="333333"/>
          <w:sz w:val="20"/>
          <w:szCs w:val="20"/>
        </w:rPr>
        <w:t>DC</w:t>
      </w:r>
    </w:p>
    <w:p w14:paraId="4B3194A2"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Postal Code: </w:t>
      </w:r>
      <w:r w:rsidRPr="005370F5">
        <w:rPr>
          <w:rFonts w:ascii="Verdana" w:eastAsia="Times New Roman" w:hAnsi="Verdana" w:cs="Times New Roman"/>
          <w:color w:val="333333"/>
          <w:sz w:val="20"/>
          <w:szCs w:val="20"/>
        </w:rPr>
        <w:t>20590</w:t>
      </w:r>
    </w:p>
    <w:p w14:paraId="481FEEE1"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Country: </w:t>
      </w:r>
      <w:r w:rsidRPr="005370F5">
        <w:rPr>
          <w:rFonts w:ascii="Verdana" w:eastAsia="Times New Roman" w:hAnsi="Verdana" w:cs="Times New Roman"/>
          <w:color w:val="333333"/>
          <w:sz w:val="20"/>
          <w:szCs w:val="20"/>
        </w:rPr>
        <w:t>US</w:t>
      </w:r>
    </w:p>
    <w:p w14:paraId="0C1C1A6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Voice Telephone: </w:t>
      </w:r>
      <w:r w:rsidRPr="00971D6B">
        <w:rPr>
          <w:rFonts w:ascii="Verdana" w:eastAsia="Times New Roman" w:hAnsi="Verdana" w:cs="Times New Roman"/>
          <w:color w:val="333333"/>
          <w:sz w:val="20"/>
          <w:szCs w:val="20"/>
          <w:highlight w:val="yellow"/>
        </w:rPr>
        <w:t>(202) 366-4828</w:t>
      </w:r>
    </w:p>
    <w:p w14:paraId="2D2D09FA"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Facsimile Telephone: </w:t>
      </w:r>
      <w:r w:rsidRPr="00971D6B">
        <w:rPr>
          <w:rFonts w:ascii="Verdana" w:eastAsia="Times New Roman" w:hAnsi="Verdana" w:cs="Times New Roman"/>
          <w:color w:val="333333"/>
          <w:sz w:val="20"/>
          <w:szCs w:val="20"/>
          <w:highlight w:val="yellow"/>
        </w:rPr>
        <w:t>(202) 493-2198</w:t>
      </w:r>
    </w:p>
    <w:p w14:paraId="33E496A2"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Security Information:</w:t>
      </w:r>
    </w:p>
    <w:p w14:paraId="6373A462"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Security Classification: </w:t>
      </w:r>
      <w:r w:rsidRPr="005370F5">
        <w:rPr>
          <w:rFonts w:ascii="Verdana" w:eastAsia="Times New Roman" w:hAnsi="Verdana" w:cs="Times New Roman"/>
          <w:color w:val="333333"/>
          <w:sz w:val="20"/>
          <w:szCs w:val="20"/>
        </w:rPr>
        <w:t>Unclassified</w:t>
      </w:r>
    </w:p>
    <w:p w14:paraId="66763424"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Native Data Set Environment: </w:t>
      </w:r>
      <w:r w:rsidRPr="005370F5">
        <w:rPr>
          <w:rFonts w:ascii="Verdana" w:eastAsia="Times New Roman" w:hAnsi="Verdana" w:cs="Times New Roman"/>
          <w:color w:val="333333"/>
          <w:sz w:val="20"/>
          <w:szCs w:val="20"/>
        </w:rPr>
        <w:t>Microsoft Windows 7 Version 6.1 (Build 7601) Service Pack 1; Esri ArcGIS 10.2.0.3348</w:t>
      </w:r>
    </w:p>
    <w:p w14:paraId="5FBB4289"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Cross Reference:</w:t>
      </w:r>
    </w:p>
    <w:p w14:paraId="2DF46C78"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Citation Information:</w:t>
      </w:r>
    </w:p>
    <w:p w14:paraId="14F20440" w14:textId="3B072A99"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Originator: </w:t>
      </w:r>
      <w:r w:rsidR="00971D6B" w:rsidRPr="001564F6">
        <w:rPr>
          <w:rFonts w:ascii="Verdana" w:eastAsia="Times New Roman" w:hAnsi="Verdana" w:cs="Times New Roman"/>
          <w:color w:val="333333"/>
          <w:sz w:val="20"/>
          <w:szCs w:val="20"/>
        </w:rPr>
        <w:t>Office of Planning, Environment, &amp; Realty (HEP)</w:t>
      </w:r>
    </w:p>
    <w:p w14:paraId="2399B7C2" w14:textId="0007C8F4"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Date: </w:t>
      </w:r>
      <w:r w:rsidRPr="005370F5">
        <w:rPr>
          <w:rFonts w:ascii="Verdana" w:eastAsia="Times New Roman" w:hAnsi="Verdana" w:cs="Times New Roman"/>
          <w:color w:val="333333"/>
          <w:sz w:val="20"/>
          <w:szCs w:val="20"/>
        </w:rPr>
        <w:t>20</w:t>
      </w:r>
      <w:r w:rsidR="00971D6B">
        <w:rPr>
          <w:rFonts w:ascii="Verdana" w:eastAsia="Times New Roman" w:hAnsi="Verdana" w:cs="Times New Roman"/>
          <w:color w:val="333333"/>
          <w:sz w:val="20"/>
          <w:szCs w:val="20"/>
        </w:rPr>
        <w:t>201001</w:t>
      </w:r>
    </w:p>
    <w:p w14:paraId="5B2B6345" w14:textId="44D6CC2B"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Title: </w:t>
      </w:r>
      <w:r w:rsidR="00971D6B" w:rsidRPr="001564F6">
        <w:rPr>
          <w:rFonts w:ascii="Verdana" w:eastAsia="Times New Roman" w:hAnsi="Verdana" w:cs="Times New Roman"/>
          <w:color w:val="333333"/>
          <w:sz w:val="20"/>
          <w:szCs w:val="20"/>
          <w:highlight w:val="yellow"/>
        </w:rPr>
        <w:t>National Highway System (NHS)</w:t>
      </w:r>
    </w:p>
    <w:p w14:paraId="2A8C2715" w14:textId="258D3422"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Geospatial Data Presentation Form: </w:t>
      </w:r>
      <w:r w:rsidRPr="005370F5">
        <w:rPr>
          <w:rFonts w:ascii="Verdana" w:eastAsia="Times New Roman" w:hAnsi="Verdana" w:cs="Times New Roman"/>
          <w:color w:val="333333"/>
          <w:sz w:val="20"/>
          <w:szCs w:val="20"/>
        </w:rPr>
        <w:t>vector digital data</w:t>
      </w:r>
    </w:p>
    <w:p w14:paraId="5DC42260"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Information:</w:t>
      </w:r>
    </w:p>
    <w:p w14:paraId="48679D3C"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Place: </w:t>
      </w:r>
      <w:r w:rsidRPr="005370F5">
        <w:rPr>
          <w:rFonts w:ascii="Verdana" w:eastAsia="Times New Roman" w:hAnsi="Verdana" w:cs="Times New Roman"/>
          <w:color w:val="333333"/>
          <w:sz w:val="20"/>
          <w:szCs w:val="20"/>
        </w:rPr>
        <w:t>Washington, DC</w:t>
      </w:r>
    </w:p>
    <w:p w14:paraId="4A07D0E7" w14:textId="482B0384"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Publisher: </w:t>
      </w:r>
      <w:r w:rsidR="00971D6B" w:rsidRPr="001564F6">
        <w:rPr>
          <w:rFonts w:ascii="Verdana" w:eastAsia="Times New Roman" w:hAnsi="Verdana" w:cs="Times New Roman"/>
          <w:color w:val="333333"/>
          <w:sz w:val="20"/>
          <w:szCs w:val="20"/>
        </w:rPr>
        <w:t>Office of Planning, Environment, &amp; Realty (HEP)</w:t>
      </w:r>
    </w:p>
    <w:p w14:paraId="28E5FA0C"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Data Quality Information:</w:t>
      </w:r>
    </w:p>
    <w:p w14:paraId="19B666D1"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Attribute Value Accuracy Information:</w:t>
      </w:r>
    </w:p>
    <w:p w14:paraId="05932C35" w14:textId="5DC53646"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Attribute Accuracy Report: </w:t>
      </w:r>
      <w:r w:rsidR="00971D6B">
        <w:rPr>
          <w:rFonts w:ascii="Verdana" w:eastAsia="Times New Roman" w:hAnsi="Verdana" w:cs="Times New Roman"/>
          <w:color w:val="333333"/>
          <w:sz w:val="20"/>
          <w:szCs w:val="20"/>
        </w:rPr>
        <w:t>HEP</w:t>
      </w:r>
      <w:r w:rsidRPr="005370F5">
        <w:rPr>
          <w:rFonts w:ascii="Verdana" w:eastAsia="Times New Roman" w:hAnsi="Verdana" w:cs="Times New Roman"/>
          <w:color w:val="333333"/>
          <w:sz w:val="20"/>
          <w:szCs w:val="20"/>
        </w:rPr>
        <w:t xml:space="preserve"> quality checks were for cross referencing purposes. The dataset was cross-referenced with the state dataset to determine if the spatial data and attribute data were accurate within each state.</w:t>
      </w:r>
    </w:p>
    <w:p w14:paraId="7A139D48"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Logical Consistency Report: </w:t>
      </w:r>
      <w:r w:rsidRPr="005370F5">
        <w:rPr>
          <w:rFonts w:ascii="Verdana" w:eastAsia="Times New Roman" w:hAnsi="Verdana" w:cs="Times New Roman"/>
          <w:color w:val="333333"/>
          <w:sz w:val="20"/>
          <w:szCs w:val="20"/>
        </w:rPr>
        <w:t>The uniqueness of entity IDs and the values of begin and end milepost values were generated by the computer algorithm developed under ArcGIS 10.1 environment.</w:t>
      </w:r>
    </w:p>
    <w:p w14:paraId="5D85BD8E" w14:textId="24AAA438"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lastRenderedPageBreak/>
        <w:t>Completeness Report: </w:t>
      </w:r>
      <w:r w:rsidRPr="005370F5">
        <w:rPr>
          <w:rFonts w:ascii="Verdana" w:eastAsia="Times New Roman" w:hAnsi="Verdana" w:cs="Times New Roman"/>
          <w:color w:val="333333"/>
          <w:sz w:val="20"/>
          <w:szCs w:val="20"/>
        </w:rPr>
        <w:t>All NH</w:t>
      </w:r>
      <w:r w:rsidR="00971D6B">
        <w:rPr>
          <w:rFonts w:ascii="Verdana" w:eastAsia="Times New Roman" w:hAnsi="Verdana" w:cs="Times New Roman"/>
          <w:color w:val="333333"/>
          <w:sz w:val="20"/>
          <w:szCs w:val="20"/>
        </w:rPr>
        <w:t>S</w:t>
      </w:r>
      <w:r w:rsidRPr="005370F5">
        <w:rPr>
          <w:rFonts w:ascii="Verdana" w:eastAsia="Times New Roman" w:hAnsi="Verdana" w:cs="Times New Roman"/>
          <w:color w:val="333333"/>
          <w:sz w:val="20"/>
          <w:szCs w:val="20"/>
        </w:rPr>
        <w:t xml:space="preserve"> links with HPMS 20</w:t>
      </w:r>
      <w:r w:rsidR="00FC1637">
        <w:rPr>
          <w:rFonts w:ascii="Verdana" w:eastAsia="Times New Roman" w:hAnsi="Verdana" w:cs="Times New Roman"/>
          <w:color w:val="333333"/>
          <w:sz w:val="20"/>
          <w:szCs w:val="20"/>
        </w:rPr>
        <w:t>18</w:t>
      </w:r>
      <w:r w:rsidRPr="005370F5">
        <w:rPr>
          <w:rFonts w:ascii="Verdana" w:eastAsia="Times New Roman" w:hAnsi="Verdana" w:cs="Times New Roman"/>
          <w:color w:val="333333"/>
          <w:sz w:val="20"/>
          <w:szCs w:val="20"/>
        </w:rPr>
        <w:t xml:space="preserve"> GIS network representation have been conflated to the NH</w:t>
      </w:r>
      <w:r w:rsidR="00971D6B">
        <w:rPr>
          <w:rFonts w:ascii="Verdana" w:eastAsia="Times New Roman" w:hAnsi="Verdana" w:cs="Times New Roman"/>
          <w:color w:val="333333"/>
          <w:sz w:val="20"/>
          <w:szCs w:val="20"/>
        </w:rPr>
        <w:t>S</w:t>
      </w:r>
      <w:r w:rsidRPr="005370F5">
        <w:rPr>
          <w:rFonts w:ascii="Verdana" w:eastAsia="Times New Roman" w:hAnsi="Verdana" w:cs="Times New Roman"/>
          <w:color w:val="333333"/>
          <w:sz w:val="20"/>
          <w:szCs w:val="20"/>
        </w:rPr>
        <w:t>. HPMS attributes State_Code, Year_Record, Route_ID, Begin_Point, End_Point, F_SYSTEM</w:t>
      </w:r>
      <w:r w:rsidR="00DF0A2B">
        <w:rPr>
          <w:rFonts w:ascii="Verdana" w:eastAsia="Times New Roman" w:hAnsi="Verdana" w:cs="Times New Roman"/>
          <w:color w:val="333333"/>
          <w:sz w:val="20"/>
          <w:szCs w:val="20"/>
        </w:rPr>
        <w:t>,</w:t>
      </w:r>
      <w:r w:rsidRPr="005370F5">
        <w:rPr>
          <w:rFonts w:ascii="Verdana" w:eastAsia="Times New Roman" w:hAnsi="Verdana" w:cs="Times New Roman"/>
          <w:color w:val="333333"/>
          <w:sz w:val="20"/>
          <w:szCs w:val="20"/>
        </w:rPr>
        <w:t xml:space="preserve"> has been transferred. the Begin_Point, End_Point fields have been calibrated based on shape length and sequence when a link was split.</w:t>
      </w:r>
    </w:p>
    <w:p w14:paraId="6EC5C7BA"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Positional Accuracy:</w:t>
      </w:r>
    </w:p>
    <w:p w14:paraId="348C0DED"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Horizontal Positional Accuracy:</w:t>
      </w:r>
    </w:p>
    <w:p w14:paraId="7BFF118A" w14:textId="05EAD245"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Horizontal Positional Accuracy Report: </w:t>
      </w:r>
      <w:r w:rsidRPr="005370F5">
        <w:rPr>
          <w:rFonts w:ascii="Verdana" w:eastAsia="Times New Roman" w:hAnsi="Verdana" w:cs="Times New Roman"/>
          <w:color w:val="333333"/>
          <w:sz w:val="20"/>
          <w:szCs w:val="20"/>
        </w:rPr>
        <w:t>The original elements of the NH</w:t>
      </w:r>
      <w:r w:rsidR="00971D6B">
        <w:rPr>
          <w:rFonts w:ascii="Verdana" w:eastAsia="Times New Roman" w:hAnsi="Verdana" w:cs="Times New Roman"/>
          <w:color w:val="333333"/>
          <w:sz w:val="20"/>
          <w:szCs w:val="20"/>
        </w:rPr>
        <w:t>S</w:t>
      </w:r>
      <w:r w:rsidRPr="005370F5">
        <w:rPr>
          <w:rFonts w:ascii="Verdana" w:eastAsia="Times New Roman" w:hAnsi="Verdana" w:cs="Times New Roman"/>
          <w:color w:val="333333"/>
          <w:sz w:val="20"/>
          <w:szCs w:val="20"/>
        </w:rPr>
        <w:t xml:space="preserve"> have been conflated to the HPMS </w:t>
      </w:r>
      <w:r w:rsidRPr="00971D6B">
        <w:rPr>
          <w:rFonts w:ascii="Verdana" w:eastAsia="Times New Roman" w:hAnsi="Verdana" w:cs="Times New Roman"/>
          <w:color w:val="333333"/>
          <w:sz w:val="20"/>
          <w:szCs w:val="20"/>
        </w:rPr>
        <w:t>201</w:t>
      </w:r>
      <w:r w:rsidR="000353A5" w:rsidRPr="00971D6B">
        <w:rPr>
          <w:rFonts w:ascii="Verdana" w:eastAsia="Times New Roman" w:hAnsi="Verdana" w:cs="Times New Roman"/>
          <w:color w:val="333333"/>
          <w:sz w:val="20"/>
          <w:szCs w:val="20"/>
        </w:rPr>
        <w:t>8</w:t>
      </w:r>
      <w:r w:rsidRPr="005370F5">
        <w:rPr>
          <w:rFonts w:ascii="Verdana" w:eastAsia="Times New Roman" w:hAnsi="Verdana" w:cs="Times New Roman"/>
          <w:color w:val="333333"/>
          <w:sz w:val="20"/>
          <w:szCs w:val="20"/>
        </w:rPr>
        <w:t xml:space="preserve"> GIS network, which requires spatial resolution of 1:100,000 or better. However, most of the state submitted data has spatial resolution between 1:5,000 to 1:10,000.</w:t>
      </w:r>
    </w:p>
    <w:p w14:paraId="0350D02D"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Spatial Data Organization Information:</w:t>
      </w:r>
    </w:p>
    <w:p w14:paraId="4E4EF755"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Direct Spatial Reference Method: </w:t>
      </w:r>
      <w:r w:rsidRPr="005370F5">
        <w:rPr>
          <w:rFonts w:ascii="Verdana" w:eastAsia="Times New Roman" w:hAnsi="Verdana" w:cs="Times New Roman"/>
          <w:color w:val="333333"/>
          <w:sz w:val="20"/>
          <w:szCs w:val="20"/>
        </w:rPr>
        <w:t>Vector</w:t>
      </w:r>
    </w:p>
    <w:p w14:paraId="46735F6F"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and Vector Object Information:</w:t>
      </w:r>
    </w:p>
    <w:p w14:paraId="5320F0DA"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SDTS Terms Description:</w:t>
      </w:r>
    </w:p>
    <w:p w14:paraId="31C4B8A2"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SDTS Point and Vector Object Type: </w:t>
      </w:r>
      <w:r w:rsidRPr="005370F5">
        <w:rPr>
          <w:rFonts w:ascii="Verdana" w:eastAsia="Times New Roman" w:hAnsi="Verdana" w:cs="Times New Roman"/>
          <w:color w:val="333333"/>
          <w:sz w:val="20"/>
          <w:szCs w:val="20"/>
        </w:rPr>
        <w:t>String</w:t>
      </w:r>
    </w:p>
    <w:p w14:paraId="62EBE5B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and Vector Object Count: </w:t>
      </w:r>
      <w:r w:rsidRPr="005370F5">
        <w:rPr>
          <w:rFonts w:ascii="Verdana" w:eastAsia="Times New Roman" w:hAnsi="Verdana" w:cs="Times New Roman"/>
          <w:color w:val="333333"/>
          <w:sz w:val="20"/>
          <w:szCs w:val="20"/>
        </w:rPr>
        <w:t>626366</w:t>
      </w:r>
    </w:p>
    <w:p w14:paraId="0ED930B2"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Spatial Reference Information:</w:t>
      </w:r>
    </w:p>
    <w:p w14:paraId="3D2DD682"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Horizontal Coordinate System Definition:</w:t>
      </w:r>
    </w:p>
    <w:p w14:paraId="228B1BC2"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Geographic:</w:t>
      </w:r>
    </w:p>
    <w:p w14:paraId="4DB4B5D8"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Latitude Resolution: </w:t>
      </w:r>
      <w:r w:rsidRPr="005370F5">
        <w:rPr>
          <w:rFonts w:ascii="Verdana" w:eastAsia="Times New Roman" w:hAnsi="Verdana" w:cs="Times New Roman"/>
          <w:color w:val="333333"/>
          <w:sz w:val="20"/>
          <w:szCs w:val="20"/>
        </w:rPr>
        <w:t>8.983152841195215e-009</w:t>
      </w:r>
    </w:p>
    <w:p w14:paraId="28B10D8A"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Longitude Resolution: </w:t>
      </w:r>
      <w:r w:rsidRPr="005370F5">
        <w:rPr>
          <w:rFonts w:ascii="Verdana" w:eastAsia="Times New Roman" w:hAnsi="Verdana" w:cs="Times New Roman"/>
          <w:color w:val="333333"/>
          <w:sz w:val="20"/>
          <w:szCs w:val="20"/>
        </w:rPr>
        <w:t>8.983152841195215e-009</w:t>
      </w:r>
    </w:p>
    <w:p w14:paraId="2B613A7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Geographic Coordinate Units: </w:t>
      </w:r>
      <w:r w:rsidRPr="005370F5">
        <w:rPr>
          <w:rFonts w:ascii="Verdana" w:eastAsia="Times New Roman" w:hAnsi="Verdana" w:cs="Times New Roman"/>
          <w:color w:val="333333"/>
          <w:sz w:val="20"/>
          <w:szCs w:val="20"/>
        </w:rPr>
        <w:t>Decimal Degrees</w:t>
      </w:r>
    </w:p>
    <w:p w14:paraId="4C0C4D61"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Geodetic Model:</w:t>
      </w:r>
    </w:p>
    <w:p w14:paraId="0F0168E5"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Horizontal Datum Name: </w:t>
      </w:r>
      <w:r w:rsidRPr="005370F5">
        <w:rPr>
          <w:rFonts w:ascii="Verdana" w:eastAsia="Times New Roman" w:hAnsi="Verdana" w:cs="Times New Roman"/>
          <w:color w:val="333333"/>
          <w:sz w:val="20"/>
          <w:szCs w:val="20"/>
        </w:rPr>
        <w:t>D WGS 1984</w:t>
      </w:r>
    </w:p>
    <w:p w14:paraId="4421C6D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Ellipsoid Name: </w:t>
      </w:r>
      <w:r w:rsidRPr="005370F5">
        <w:rPr>
          <w:rFonts w:ascii="Verdana" w:eastAsia="Times New Roman" w:hAnsi="Verdana" w:cs="Times New Roman"/>
          <w:color w:val="333333"/>
          <w:sz w:val="20"/>
          <w:szCs w:val="20"/>
        </w:rPr>
        <w:t>WGS 1984</w:t>
      </w:r>
    </w:p>
    <w:p w14:paraId="5ED557E1"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Semi-major Axis: </w:t>
      </w:r>
      <w:r w:rsidRPr="005370F5">
        <w:rPr>
          <w:rFonts w:ascii="Verdana" w:eastAsia="Times New Roman" w:hAnsi="Verdana" w:cs="Times New Roman"/>
          <w:color w:val="333333"/>
          <w:sz w:val="20"/>
          <w:szCs w:val="20"/>
        </w:rPr>
        <w:t>6378137.0</w:t>
      </w:r>
    </w:p>
    <w:p w14:paraId="39993AAA"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Denominator of Flattening Ratio: </w:t>
      </w:r>
      <w:r w:rsidRPr="005370F5">
        <w:rPr>
          <w:rFonts w:ascii="Verdana" w:eastAsia="Times New Roman" w:hAnsi="Verdana" w:cs="Times New Roman"/>
          <w:color w:val="333333"/>
          <w:sz w:val="20"/>
          <w:szCs w:val="20"/>
        </w:rPr>
        <w:t>298.257223563</w:t>
      </w:r>
    </w:p>
    <w:p w14:paraId="466C6320" w14:textId="77777777" w:rsidR="005370F5" w:rsidRPr="00971D6B" w:rsidRDefault="005370F5" w:rsidP="005370F5">
      <w:pPr>
        <w:spacing w:after="0" w:line="240" w:lineRule="auto"/>
        <w:ind w:left="3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and Attribute Information:</w:t>
      </w:r>
    </w:p>
    <w:p w14:paraId="47239486" w14:textId="77777777" w:rsidR="005370F5" w:rsidRPr="00971D6B" w:rsidRDefault="005370F5" w:rsidP="005370F5">
      <w:pPr>
        <w:spacing w:after="0" w:line="240" w:lineRule="auto"/>
        <w:ind w:left="6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Detailed Description:</w:t>
      </w:r>
    </w:p>
    <w:p w14:paraId="3B05A09D" w14:textId="77777777" w:rsidR="005370F5" w:rsidRPr="00971D6B" w:rsidRDefault="005370F5" w:rsidP="005370F5">
      <w:pPr>
        <w:spacing w:after="0" w:line="240" w:lineRule="auto"/>
        <w:ind w:left="9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Type:</w:t>
      </w:r>
    </w:p>
    <w:p w14:paraId="61EF68E5" w14:textId="3A324552" w:rsidR="005370F5" w:rsidRPr="00971D6B" w:rsidRDefault="005370F5" w:rsidP="005370F5">
      <w:pPr>
        <w:spacing w:after="0" w:line="240" w:lineRule="auto"/>
        <w:ind w:left="12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Type Label: </w:t>
      </w:r>
      <w:r w:rsidR="001564F6" w:rsidRPr="00971D6B">
        <w:rPr>
          <w:rFonts w:ascii="Verdana" w:eastAsia="Times New Roman" w:hAnsi="Verdana" w:cs="Times New Roman"/>
          <w:color w:val="333333"/>
          <w:sz w:val="20"/>
          <w:szCs w:val="20"/>
        </w:rPr>
        <w:t>NHS</w:t>
      </w:r>
    </w:p>
    <w:p w14:paraId="38980C6F" w14:textId="1AFA408D" w:rsidR="005370F5" w:rsidRPr="00971D6B" w:rsidRDefault="005370F5" w:rsidP="005370F5">
      <w:pPr>
        <w:spacing w:after="0" w:line="240" w:lineRule="auto"/>
        <w:ind w:left="12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Type Definition: </w:t>
      </w:r>
      <w:r w:rsidRPr="00971D6B">
        <w:rPr>
          <w:rFonts w:ascii="Verdana" w:eastAsia="Times New Roman" w:hAnsi="Verdana" w:cs="Times New Roman"/>
          <w:color w:val="333333"/>
          <w:sz w:val="20"/>
          <w:szCs w:val="20"/>
        </w:rPr>
        <w:t xml:space="preserve">National </w:t>
      </w:r>
      <w:r w:rsidR="001564F6" w:rsidRPr="00971D6B">
        <w:rPr>
          <w:rFonts w:ascii="Verdana" w:eastAsia="Times New Roman" w:hAnsi="Verdana" w:cs="Times New Roman"/>
          <w:color w:val="333333"/>
          <w:sz w:val="20"/>
          <w:szCs w:val="20"/>
        </w:rPr>
        <w:t>Highway System</w:t>
      </w:r>
    </w:p>
    <w:p w14:paraId="0E91DAD5" w14:textId="390D2792" w:rsidR="005227E4" w:rsidRPr="00971D6B" w:rsidRDefault="005370F5" w:rsidP="00971D6B">
      <w:pPr>
        <w:spacing w:after="0" w:line="240" w:lineRule="auto"/>
        <w:ind w:left="12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Type Definition Source: </w:t>
      </w:r>
      <w:r w:rsidRPr="00971D6B">
        <w:rPr>
          <w:rFonts w:ascii="Verdana" w:eastAsia="Times New Roman" w:hAnsi="Verdana" w:cs="Times New Roman"/>
          <w:color w:val="333333"/>
          <w:sz w:val="20"/>
          <w:szCs w:val="20"/>
        </w:rPr>
        <w:t xml:space="preserve">FHWA &amp; </w:t>
      </w:r>
      <w:r w:rsidR="00971D6B" w:rsidRPr="00971D6B">
        <w:rPr>
          <w:rFonts w:ascii="Verdana" w:eastAsia="Times New Roman" w:hAnsi="Verdana" w:cs="Times New Roman"/>
          <w:color w:val="333333"/>
          <w:sz w:val="20"/>
          <w:szCs w:val="20"/>
        </w:rPr>
        <w:t>HEP</w:t>
      </w:r>
    </w:p>
    <w:p w14:paraId="379A326B"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318D0C30" w14:textId="77777777" w:rsidR="005B41AA" w:rsidRPr="005B41AA" w:rsidRDefault="005B41AA" w:rsidP="005B41AA">
      <w:pPr>
        <w:spacing w:after="0" w:line="240" w:lineRule="auto"/>
        <w:ind w:left="1440"/>
        <w:rPr>
          <w:rFonts w:ascii="Verdana" w:eastAsia="Times New Roman" w:hAnsi="Verdana" w:cs="Times New Roman"/>
          <w:i/>
          <w:iCs/>
          <w:color w:val="333333"/>
          <w:sz w:val="20"/>
          <w:szCs w:val="20"/>
        </w:rPr>
      </w:pPr>
      <w:r w:rsidRPr="005B41AA">
        <w:rPr>
          <w:rFonts w:ascii="Verdana" w:eastAsia="Times New Roman" w:hAnsi="Verdana" w:cs="Times New Roman"/>
          <w:b/>
          <w:bCs/>
          <w:i/>
          <w:iCs/>
          <w:color w:val="333333"/>
          <w:sz w:val="20"/>
          <w:szCs w:val="20"/>
        </w:rPr>
        <w:t>Attribute Label:</w:t>
      </w:r>
      <w:r w:rsidRPr="005B41AA">
        <w:rPr>
          <w:rFonts w:ascii="Verdana" w:eastAsia="Times New Roman" w:hAnsi="Verdana" w:cs="Times New Roman"/>
          <w:i/>
          <w:iCs/>
          <w:color w:val="333333"/>
          <w:sz w:val="20"/>
          <w:szCs w:val="20"/>
        </w:rPr>
        <w:t xml:space="preserve"> </w:t>
      </w:r>
      <w:r w:rsidRPr="005B41AA">
        <w:rPr>
          <w:rFonts w:ascii="Verdana" w:eastAsia="Times New Roman" w:hAnsi="Verdana" w:cs="Times New Roman"/>
          <w:color w:val="333333"/>
          <w:sz w:val="20"/>
          <w:szCs w:val="20"/>
        </w:rPr>
        <w:t>ID</w:t>
      </w:r>
    </w:p>
    <w:p w14:paraId="0B1954B3" w14:textId="77777777" w:rsidR="005B41AA" w:rsidRPr="005B41AA" w:rsidRDefault="005B41AA" w:rsidP="005B41AA">
      <w:pPr>
        <w:spacing w:after="0" w:line="240" w:lineRule="auto"/>
        <w:ind w:left="1440"/>
        <w:rPr>
          <w:rFonts w:ascii="Verdana" w:eastAsia="Times New Roman" w:hAnsi="Verdana" w:cs="Times New Roman"/>
          <w:i/>
          <w:iCs/>
          <w:color w:val="333333"/>
          <w:sz w:val="20"/>
          <w:szCs w:val="20"/>
        </w:rPr>
      </w:pPr>
      <w:r w:rsidRPr="005B41AA">
        <w:rPr>
          <w:rFonts w:ascii="Verdana" w:eastAsia="Times New Roman" w:hAnsi="Verdana" w:cs="Times New Roman"/>
          <w:b/>
          <w:bCs/>
          <w:i/>
          <w:iCs/>
          <w:color w:val="333333"/>
          <w:sz w:val="20"/>
          <w:szCs w:val="20"/>
        </w:rPr>
        <w:t>Attribute Definition:</w:t>
      </w:r>
      <w:r w:rsidRPr="005B41AA">
        <w:rPr>
          <w:rFonts w:ascii="Verdana" w:eastAsia="Times New Roman" w:hAnsi="Verdana" w:cs="Times New Roman"/>
          <w:i/>
          <w:iCs/>
          <w:color w:val="333333"/>
          <w:sz w:val="20"/>
          <w:szCs w:val="20"/>
        </w:rPr>
        <w:t xml:space="preserve"> </w:t>
      </w:r>
      <w:r w:rsidRPr="005B41AA">
        <w:rPr>
          <w:rFonts w:ascii="Verdana" w:eastAsia="Times New Roman" w:hAnsi="Verdana" w:cs="Times New Roman"/>
          <w:color w:val="333333"/>
          <w:sz w:val="20"/>
          <w:szCs w:val="20"/>
        </w:rPr>
        <w:t>Unique Segment IDs</w:t>
      </w:r>
    </w:p>
    <w:p w14:paraId="65D30089" w14:textId="78D1E0AC" w:rsidR="005B41AA" w:rsidRPr="005B41AA" w:rsidRDefault="005B41AA" w:rsidP="005B41AA">
      <w:pPr>
        <w:spacing w:after="0" w:line="240" w:lineRule="auto"/>
        <w:ind w:left="1440"/>
        <w:rPr>
          <w:rFonts w:ascii="Verdana" w:eastAsia="Times New Roman" w:hAnsi="Verdana" w:cs="Times New Roman"/>
          <w:i/>
          <w:iCs/>
          <w:color w:val="333333"/>
          <w:sz w:val="20"/>
          <w:szCs w:val="20"/>
        </w:rPr>
      </w:pPr>
      <w:r w:rsidRPr="005B41AA">
        <w:rPr>
          <w:rFonts w:ascii="Verdana" w:eastAsia="Times New Roman" w:hAnsi="Verdana" w:cs="Times New Roman"/>
          <w:b/>
          <w:bCs/>
          <w:i/>
          <w:iCs/>
          <w:color w:val="333333"/>
          <w:sz w:val="20"/>
          <w:szCs w:val="20"/>
        </w:rPr>
        <w:t>Attribute Definition Source:</w:t>
      </w:r>
      <w:r w:rsidRPr="005B41AA">
        <w:rPr>
          <w:rFonts w:ascii="Verdana" w:eastAsia="Times New Roman" w:hAnsi="Verdana" w:cs="Times New Roman"/>
          <w:i/>
          <w:iCs/>
          <w:color w:val="333333"/>
          <w:sz w:val="20"/>
          <w:szCs w:val="20"/>
        </w:rPr>
        <w:t> </w:t>
      </w:r>
      <w:r w:rsidRPr="005B41AA">
        <w:rPr>
          <w:rFonts w:ascii="Verdana" w:eastAsia="Times New Roman" w:hAnsi="Verdana" w:cs="Times New Roman"/>
          <w:color w:val="333333"/>
          <w:sz w:val="20"/>
          <w:szCs w:val="20"/>
        </w:rPr>
        <w:t>NH</w:t>
      </w:r>
      <w:r w:rsidR="00DE1EC0">
        <w:rPr>
          <w:rFonts w:ascii="Verdana" w:eastAsia="Times New Roman" w:hAnsi="Verdana" w:cs="Times New Roman"/>
          <w:color w:val="333333"/>
          <w:sz w:val="20"/>
          <w:szCs w:val="20"/>
        </w:rPr>
        <w:t>S</w:t>
      </w:r>
    </w:p>
    <w:p w14:paraId="6AC879BC"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27F305B4" w14:textId="77777777" w:rsidR="005B41AA" w:rsidRPr="005B41AA" w:rsidRDefault="005B41AA" w:rsidP="005B41AA">
      <w:pPr>
        <w:spacing w:after="0" w:line="240" w:lineRule="auto"/>
        <w:ind w:left="1440"/>
        <w:rPr>
          <w:rFonts w:ascii="Verdana" w:eastAsia="Times New Roman" w:hAnsi="Verdana" w:cs="Times New Roman"/>
          <w:i/>
          <w:iCs/>
          <w:color w:val="333333"/>
          <w:sz w:val="20"/>
          <w:szCs w:val="20"/>
        </w:rPr>
      </w:pPr>
      <w:r w:rsidRPr="005B41AA">
        <w:rPr>
          <w:rFonts w:ascii="Verdana" w:eastAsia="Times New Roman" w:hAnsi="Verdana" w:cs="Times New Roman"/>
          <w:b/>
          <w:bCs/>
          <w:i/>
          <w:iCs/>
          <w:color w:val="333333"/>
          <w:sz w:val="20"/>
          <w:szCs w:val="20"/>
        </w:rPr>
        <w:t>Attribute Label:</w:t>
      </w:r>
      <w:r w:rsidRPr="005B41AA">
        <w:rPr>
          <w:rFonts w:ascii="Verdana" w:eastAsia="Times New Roman" w:hAnsi="Verdana" w:cs="Times New Roman"/>
          <w:i/>
          <w:iCs/>
          <w:color w:val="333333"/>
          <w:sz w:val="20"/>
          <w:szCs w:val="20"/>
        </w:rPr>
        <w:t xml:space="preserve"> </w:t>
      </w:r>
      <w:r w:rsidRPr="005B41AA">
        <w:rPr>
          <w:rFonts w:ascii="Verdana" w:eastAsia="Times New Roman" w:hAnsi="Verdana" w:cs="Times New Roman"/>
          <w:color w:val="333333"/>
          <w:sz w:val="20"/>
          <w:szCs w:val="20"/>
        </w:rPr>
        <w:t>DIR</w:t>
      </w:r>
    </w:p>
    <w:p w14:paraId="312E8D27" w14:textId="3A3BA593" w:rsidR="005B41AA" w:rsidRPr="005B41AA" w:rsidRDefault="005B41AA" w:rsidP="005B41AA">
      <w:pPr>
        <w:spacing w:after="0" w:line="240" w:lineRule="auto"/>
        <w:ind w:left="1440"/>
        <w:rPr>
          <w:rFonts w:ascii="Verdana" w:eastAsia="Times New Roman" w:hAnsi="Verdana" w:cs="Times New Roman"/>
          <w:i/>
          <w:iCs/>
          <w:color w:val="333333"/>
          <w:sz w:val="20"/>
          <w:szCs w:val="20"/>
        </w:rPr>
      </w:pPr>
      <w:r w:rsidRPr="005B41AA">
        <w:rPr>
          <w:rFonts w:ascii="Verdana" w:eastAsia="Times New Roman" w:hAnsi="Verdana" w:cs="Times New Roman"/>
          <w:b/>
          <w:bCs/>
          <w:i/>
          <w:iCs/>
          <w:color w:val="333333"/>
          <w:sz w:val="20"/>
          <w:szCs w:val="20"/>
        </w:rPr>
        <w:t>Attribute Definition:</w:t>
      </w:r>
      <w:r w:rsidRPr="005B41AA">
        <w:rPr>
          <w:rFonts w:ascii="Verdana" w:eastAsia="Times New Roman" w:hAnsi="Verdana" w:cs="Times New Roman"/>
          <w:i/>
          <w:iCs/>
          <w:color w:val="333333"/>
          <w:sz w:val="20"/>
          <w:szCs w:val="20"/>
        </w:rPr>
        <w:t xml:space="preserve"> </w:t>
      </w:r>
      <w:r w:rsidRPr="005B41AA">
        <w:rPr>
          <w:rFonts w:ascii="Verdana" w:eastAsia="Times New Roman" w:hAnsi="Verdana" w:cs="Times New Roman"/>
          <w:color w:val="333333"/>
          <w:sz w:val="20"/>
          <w:szCs w:val="20"/>
        </w:rPr>
        <w:t>Road Direction</w:t>
      </w:r>
    </w:p>
    <w:p w14:paraId="61E9E4F0" w14:textId="26FE1461" w:rsidR="005B41AA" w:rsidRDefault="005B41AA" w:rsidP="005B41AA">
      <w:pPr>
        <w:spacing w:after="0" w:line="240" w:lineRule="auto"/>
        <w:ind w:left="1440"/>
        <w:rPr>
          <w:rFonts w:ascii="Verdana" w:eastAsia="Times New Roman" w:hAnsi="Verdana" w:cs="Times New Roman"/>
          <w:i/>
          <w:iCs/>
          <w:color w:val="333333"/>
          <w:sz w:val="20"/>
          <w:szCs w:val="20"/>
        </w:rPr>
      </w:pPr>
      <w:r w:rsidRPr="005B41AA">
        <w:rPr>
          <w:rFonts w:ascii="Verdana" w:eastAsia="Times New Roman" w:hAnsi="Verdana" w:cs="Times New Roman"/>
          <w:b/>
          <w:bCs/>
          <w:i/>
          <w:iCs/>
          <w:color w:val="333333"/>
          <w:sz w:val="20"/>
          <w:szCs w:val="20"/>
        </w:rPr>
        <w:t>Attribute Definition Source:</w:t>
      </w:r>
      <w:r w:rsidRPr="005B41AA">
        <w:rPr>
          <w:rFonts w:ascii="Verdana" w:eastAsia="Times New Roman" w:hAnsi="Verdana" w:cs="Times New Roman"/>
          <w:i/>
          <w:iCs/>
          <w:color w:val="333333"/>
          <w:sz w:val="20"/>
          <w:szCs w:val="20"/>
        </w:rPr>
        <w:t> </w:t>
      </w:r>
      <w:r w:rsidRPr="005B41AA">
        <w:rPr>
          <w:rFonts w:ascii="Verdana" w:eastAsia="Times New Roman" w:hAnsi="Verdana" w:cs="Times New Roman"/>
          <w:color w:val="333333"/>
          <w:sz w:val="20"/>
          <w:szCs w:val="20"/>
        </w:rPr>
        <w:t>NH</w:t>
      </w:r>
      <w:r w:rsidR="00DE1EC0">
        <w:rPr>
          <w:rFonts w:ascii="Verdana" w:eastAsia="Times New Roman" w:hAnsi="Verdana" w:cs="Times New Roman"/>
          <w:color w:val="333333"/>
          <w:sz w:val="20"/>
          <w:szCs w:val="20"/>
        </w:rPr>
        <w:t>S</w:t>
      </w:r>
    </w:p>
    <w:p w14:paraId="58F7ABE4" w14:textId="7D0D5163" w:rsidR="005B41AA" w:rsidRPr="005370F5" w:rsidRDefault="005B41AA" w:rsidP="005B41AA">
      <w:pPr>
        <w:spacing w:after="0" w:line="240" w:lineRule="auto"/>
        <w:ind w:left="1200" w:firstLine="24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Attribute Domain Values:</w:t>
      </w:r>
    </w:p>
    <w:p w14:paraId="308A39FF" w14:textId="77777777" w:rsidR="005B41AA" w:rsidRPr="005370F5" w:rsidRDefault="005B41AA" w:rsidP="007F2F03">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41DFC241" w14:textId="77777777" w:rsidR="005B41AA" w:rsidRPr="005370F5" w:rsidRDefault="005B41AA"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sidRPr="005370F5">
        <w:rPr>
          <w:rFonts w:ascii="Verdana" w:eastAsia="Times New Roman" w:hAnsi="Verdana" w:cs="Times New Roman"/>
          <w:color w:val="333333"/>
          <w:sz w:val="20"/>
          <w:szCs w:val="20"/>
        </w:rPr>
        <w:t>1</w:t>
      </w:r>
    </w:p>
    <w:p w14:paraId="402C108E" w14:textId="406335EF" w:rsidR="005B41AA" w:rsidRPr="005370F5" w:rsidRDefault="005B41AA"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5B41AA">
        <w:rPr>
          <w:rFonts w:ascii="Verdana" w:eastAsia="Times New Roman" w:hAnsi="Verdana" w:cs="Times New Roman"/>
          <w:color w:val="333333"/>
          <w:sz w:val="20"/>
          <w:szCs w:val="20"/>
        </w:rPr>
        <w:t>one-way road</w:t>
      </w:r>
    </w:p>
    <w:p w14:paraId="7583E25D" w14:textId="1901A682" w:rsidR="005B41AA" w:rsidRPr="005370F5" w:rsidRDefault="005B41AA"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sidR="007F2F03">
        <w:rPr>
          <w:rFonts w:ascii="Verdana" w:eastAsia="Times New Roman" w:hAnsi="Verdana" w:cs="Times New Roman"/>
          <w:color w:val="333333"/>
          <w:sz w:val="20"/>
          <w:szCs w:val="20"/>
        </w:rPr>
        <w:t>S</w:t>
      </w:r>
    </w:p>
    <w:p w14:paraId="5F8FEE43" w14:textId="77777777" w:rsidR="005B41AA" w:rsidRPr="005370F5" w:rsidRDefault="005B41AA" w:rsidP="007F2F03">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2FB47082" w14:textId="77777777" w:rsidR="005B41AA" w:rsidRPr="005370F5" w:rsidRDefault="005B41AA"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sidRPr="005370F5">
        <w:rPr>
          <w:rFonts w:ascii="Verdana" w:eastAsia="Times New Roman" w:hAnsi="Verdana" w:cs="Times New Roman"/>
          <w:color w:val="333333"/>
          <w:sz w:val="20"/>
          <w:szCs w:val="20"/>
        </w:rPr>
        <w:t>2</w:t>
      </w:r>
    </w:p>
    <w:p w14:paraId="384D01D8" w14:textId="3570E463" w:rsidR="005B41AA" w:rsidRPr="005370F5" w:rsidRDefault="005B41AA"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5B41AA">
        <w:rPr>
          <w:rFonts w:ascii="Verdana" w:eastAsia="Times New Roman" w:hAnsi="Verdana" w:cs="Times New Roman"/>
          <w:color w:val="333333"/>
          <w:sz w:val="20"/>
          <w:szCs w:val="20"/>
        </w:rPr>
        <w:t>two-way road</w:t>
      </w:r>
      <w:r w:rsidRPr="005370F5">
        <w:rPr>
          <w:rFonts w:ascii="Verdana" w:eastAsia="Times New Roman" w:hAnsi="Verdana" w:cs="Times New Roman"/>
          <w:color w:val="333333"/>
          <w:sz w:val="20"/>
          <w:szCs w:val="20"/>
        </w:rPr>
        <w:t xml:space="preserve"> </w:t>
      </w:r>
    </w:p>
    <w:p w14:paraId="352B4B62" w14:textId="70AE1540" w:rsidR="005B41AA" w:rsidRPr="005B41AA" w:rsidRDefault="005B41AA"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Pr>
          <w:rFonts w:ascii="Verdana" w:eastAsia="Times New Roman" w:hAnsi="Verdana" w:cs="Times New Roman"/>
          <w:color w:val="333333"/>
          <w:sz w:val="20"/>
          <w:szCs w:val="20"/>
        </w:rPr>
        <w:t>NH</w:t>
      </w:r>
      <w:r w:rsidR="007F2F03">
        <w:rPr>
          <w:rFonts w:ascii="Verdana" w:eastAsia="Times New Roman" w:hAnsi="Verdana" w:cs="Times New Roman"/>
          <w:color w:val="333333"/>
          <w:sz w:val="20"/>
          <w:szCs w:val="20"/>
        </w:rPr>
        <w:t>S</w:t>
      </w:r>
    </w:p>
    <w:p w14:paraId="6500A7DF"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65350A4C"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VERSION</w:t>
      </w:r>
    </w:p>
    <w:p w14:paraId="3ED90237"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lastRenderedPageBreak/>
        <w:t xml:space="preserve">Attribute Definition: </w:t>
      </w:r>
      <w:r w:rsidRPr="005B41AA">
        <w:rPr>
          <w:rFonts w:ascii="Verdana" w:eastAsia="Times New Roman" w:hAnsi="Verdana" w:cs="Times New Roman"/>
          <w:color w:val="333333"/>
          <w:sz w:val="20"/>
          <w:szCs w:val="20"/>
        </w:rPr>
        <w:t>Build date</w:t>
      </w:r>
    </w:p>
    <w:p w14:paraId="2636D472" w14:textId="72F5AE0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NH</w:t>
      </w:r>
      <w:r w:rsidR="007F2F03">
        <w:rPr>
          <w:rFonts w:ascii="Verdana" w:eastAsia="Times New Roman" w:hAnsi="Verdana" w:cs="Times New Roman"/>
          <w:color w:val="333333"/>
          <w:sz w:val="20"/>
          <w:szCs w:val="20"/>
        </w:rPr>
        <w:t>S</w:t>
      </w:r>
    </w:p>
    <w:p w14:paraId="2080D270"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0915CEEF"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YEAR</w:t>
      </w:r>
    </w:p>
    <w:p w14:paraId="24B05BCD"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HPMS date year (shape geometry)</w:t>
      </w:r>
    </w:p>
    <w:p w14:paraId="1CBE8B0F" w14:textId="56B4C3F9"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54E99225"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1F986B29"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STFIPS</w:t>
      </w:r>
    </w:p>
    <w:p w14:paraId="3553D5F1" w14:textId="1DBBC7F2"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State 2-digit code</w:t>
      </w:r>
    </w:p>
    <w:p w14:paraId="6C43546B" w14:textId="0DE68C14"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6E0A6CDA"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20FEDB43"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CTFIPS</w:t>
      </w:r>
    </w:p>
    <w:p w14:paraId="6C2E5AC0"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County 3 Digit Code</w:t>
      </w:r>
    </w:p>
    <w:p w14:paraId="495C678B" w14:textId="66BA2254"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78FD19A2"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20CD4966"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ROUTEID</w:t>
      </w:r>
    </w:p>
    <w:p w14:paraId="7E85971B"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State LRS Route ID</w:t>
      </w:r>
    </w:p>
    <w:p w14:paraId="6602EAD5" w14:textId="1B40F66C"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18F7C952"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74F2FD64"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BEGINPOINT</w:t>
      </w:r>
    </w:p>
    <w:p w14:paraId="28EFE4C8"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Non-Calibrated Beginning Mile Point for segment</w:t>
      </w:r>
    </w:p>
    <w:p w14:paraId="1628A573" w14:textId="2D269208"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305FE99F"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6A923F1E"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ENDPOINT</w:t>
      </w:r>
    </w:p>
    <w:p w14:paraId="078C513F"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Non-Calibrated Ending Mile Point of segment</w:t>
      </w:r>
    </w:p>
    <w:p w14:paraId="2D158E38" w14:textId="6637D51B"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2EFDB3E4"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55EAF87C"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SIGN1</w:t>
      </w:r>
    </w:p>
    <w:p w14:paraId="324B91E7" w14:textId="77777777" w:rsidR="005B41AA" w:rsidRPr="005B41AA" w:rsidRDefault="005B41AA" w:rsidP="005B41AA">
      <w:pPr>
        <w:spacing w:after="0" w:line="240" w:lineRule="auto"/>
        <w:ind w:left="1440"/>
        <w:rPr>
          <w:rFonts w:ascii="Verdana" w:eastAsia="Times New Roman" w:hAnsi="Verdana" w:cs="Times New Roman"/>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The SIGN1 field contains the designated primary Sign Route for the segment.</w:t>
      </w:r>
    </w:p>
    <w:p w14:paraId="18291121" w14:textId="78B2AA5F"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NH</w:t>
      </w:r>
      <w:r w:rsidR="007F2F03">
        <w:rPr>
          <w:rFonts w:ascii="Verdana" w:eastAsia="Times New Roman" w:hAnsi="Verdana" w:cs="Times New Roman"/>
          <w:color w:val="333333"/>
          <w:sz w:val="20"/>
          <w:szCs w:val="20"/>
        </w:rPr>
        <w:t>S</w:t>
      </w:r>
    </w:p>
    <w:p w14:paraId="7A82DA07"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08F343D8"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SIGNT1</w:t>
      </w:r>
    </w:p>
    <w:p w14:paraId="777E6E56"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Describes the type of the sign route.</w:t>
      </w:r>
    </w:p>
    <w:p w14:paraId="485BD446" w14:textId="02201466"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w:t>
      </w:r>
      <w:r w:rsidRPr="005B41AA">
        <w:rPr>
          <w:rFonts w:ascii="Verdana" w:eastAsia="Times New Roman" w:hAnsi="Verdana" w:cs="Times New Roman"/>
          <w:color w:val="333333"/>
          <w:sz w:val="20"/>
          <w:szCs w:val="20"/>
        </w:rPr>
        <w:t> NH</w:t>
      </w:r>
      <w:r w:rsidR="007F2F03">
        <w:rPr>
          <w:rFonts w:ascii="Verdana" w:eastAsia="Times New Roman" w:hAnsi="Verdana" w:cs="Times New Roman"/>
          <w:color w:val="333333"/>
          <w:sz w:val="20"/>
          <w:szCs w:val="20"/>
        </w:rPr>
        <w:t>S</w:t>
      </w:r>
    </w:p>
    <w:p w14:paraId="05EB652A"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3294A6AB"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SIGNN1</w:t>
      </w:r>
    </w:p>
    <w:p w14:paraId="0BCAC09F"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Contains the actual sign route numbers</w:t>
      </w:r>
    </w:p>
    <w:p w14:paraId="7C4C46B6" w14:textId="627669C4"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NH</w:t>
      </w:r>
      <w:r w:rsidR="007F2F03">
        <w:rPr>
          <w:rFonts w:ascii="Verdana" w:eastAsia="Times New Roman" w:hAnsi="Verdana" w:cs="Times New Roman"/>
          <w:color w:val="333333"/>
          <w:sz w:val="20"/>
          <w:szCs w:val="20"/>
        </w:rPr>
        <w:t>S</w:t>
      </w:r>
    </w:p>
    <w:p w14:paraId="1541A1BD"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11E69F9D"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LNAME</w:t>
      </w:r>
    </w:p>
    <w:p w14:paraId="5785F63E"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Pr="005B41AA">
        <w:rPr>
          <w:rFonts w:ascii="Verdana" w:eastAsia="Times New Roman" w:hAnsi="Verdana" w:cs="Times New Roman"/>
          <w:color w:val="333333"/>
          <w:sz w:val="20"/>
          <w:szCs w:val="20"/>
        </w:rPr>
        <w:t>Local Street Name</w:t>
      </w:r>
    </w:p>
    <w:p w14:paraId="494488CE" w14:textId="5440C52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Pr="005B41AA">
        <w:rPr>
          <w:rFonts w:ascii="Verdana" w:eastAsia="Times New Roman" w:hAnsi="Verdana" w:cs="Times New Roman"/>
          <w:color w:val="333333"/>
          <w:sz w:val="20"/>
          <w:szCs w:val="20"/>
        </w:rPr>
        <w:t>NH</w:t>
      </w:r>
      <w:r w:rsidR="007F2F03">
        <w:rPr>
          <w:rFonts w:ascii="Verdana" w:eastAsia="Times New Roman" w:hAnsi="Verdana" w:cs="Times New Roman"/>
          <w:color w:val="333333"/>
          <w:sz w:val="20"/>
          <w:szCs w:val="20"/>
        </w:rPr>
        <w:t>S</w:t>
      </w:r>
    </w:p>
    <w:p w14:paraId="65413055"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10E8237E"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5B41AA">
        <w:rPr>
          <w:rFonts w:ascii="Verdana" w:eastAsia="Times New Roman" w:hAnsi="Verdana" w:cs="Times New Roman"/>
          <w:color w:val="333333"/>
          <w:sz w:val="20"/>
          <w:szCs w:val="20"/>
        </w:rPr>
        <w:t>STATUS</w:t>
      </w:r>
    </w:p>
    <w:p w14:paraId="34A660DB" w14:textId="4FFBCE66"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w:t>
      </w:r>
      <w:r w:rsidR="00DE1EC0">
        <w:rPr>
          <w:rFonts w:ascii="Verdana" w:eastAsia="Times New Roman" w:hAnsi="Verdana" w:cs="Times New Roman"/>
          <w:b/>
          <w:bCs/>
          <w:i/>
          <w:iCs/>
          <w:color w:val="333333"/>
          <w:sz w:val="20"/>
          <w:szCs w:val="20"/>
        </w:rPr>
        <w:t xml:space="preserve"> </w:t>
      </w:r>
      <w:r w:rsidR="00DE1EC0" w:rsidRPr="00DE1EC0">
        <w:rPr>
          <w:rFonts w:ascii="Verdana" w:eastAsia="Times New Roman" w:hAnsi="Verdana" w:cs="Times New Roman"/>
          <w:color w:val="333333"/>
          <w:sz w:val="20"/>
          <w:szCs w:val="20"/>
        </w:rPr>
        <w:t>Road Closed or Open</w:t>
      </w:r>
    </w:p>
    <w:p w14:paraId="6DDE815B" w14:textId="2AD4724C" w:rsidR="005B41AA" w:rsidRDefault="005B41AA" w:rsidP="005B41AA">
      <w:pPr>
        <w:spacing w:after="0" w:line="240" w:lineRule="auto"/>
        <w:ind w:left="1440"/>
        <w:rPr>
          <w:rFonts w:ascii="Verdana" w:eastAsia="Times New Roman" w:hAnsi="Verdana" w:cs="Times New Roman"/>
          <w:color w:val="333333"/>
          <w:sz w:val="20"/>
          <w:szCs w:val="20"/>
        </w:rPr>
      </w:pPr>
      <w:r w:rsidRPr="005B41AA">
        <w:rPr>
          <w:rFonts w:ascii="Verdana" w:eastAsia="Times New Roman" w:hAnsi="Verdana" w:cs="Times New Roman"/>
          <w:b/>
          <w:bCs/>
          <w:i/>
          <w:iCs/>
          <w:color w:val="333333"/>
          <w:sz w:val="20"/>
          <w:szCs w:val="20"/>
        </w:rPr>
        <w:t>Attribute Definition Source:</w:t>
      </w:r>
      <w:r w:rsidRPr="005B41AA">
        <w:rPr>
          <w:rFonts w:ascii="Verdana" w:eastAsia="Times New Roman" w:hAnsi="Verdana" w:cs="Times New Roman"/>
          <w:color w:val="333333"/>
          <w:sz w:val="20"/>
          <w:szCs w:val="20"/>
        </w:rPr>
        <w:t> NH</w:t>
      </w:r>
      <w:r w:rsidR="007F2F03">
        <w:rPr>
          <w:rFonts w:ascii="Verdana" w:eastAsia="Times New Roman" w:hAnsi="Verdana" w:cs="Times New Roman"/>
          <w:color w:val="333333"/>
          <w:sz w:val="20"/>
          <w:szCs w:val="20"/>
        </w:rPr>
        <w:t>S</w:t>
      </w:r>
    </w:p>
    <w:p w14:paraId="5A287489" w14:textId="77777777" w:rsidR="00DE1EC0" w:rsidRPr="005370F5" w:rsidRDefault="00DE1EC0" w:rsidP="00DE1EC0">
      <w:pPr>
        <w:spacing w:after="0" w:line="240" w:lineRule="auto"/>
        <w:ind w:left="1200" w:firstLine="24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Attribute Domain Values:</w:t>
      </w:r>
    </w:p>
    <w:p w14:paraId="5D0B9917" w14:textId="77777777" w:rsidR="00DE1EC0" w:rsidRPr="005370F5" w:rsidRDefault="00DE1EC0" w:rsidP="007F2F03">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20FCE1B9" w14:textId="713088C0" w:rsidR="00DE1EC0" w:rsidRPr="005370F5" w:rsidRDefault="00DE1EC0"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0</w:t>
      </w:r>
    </w:p>
    <w:p w14:paraId="206C2BEF" w14:textId="66659D28" w:rsidR="00DE1EC0" w:rsidRPr="005370F5" w:rsidRDefault="00DE1EC0"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Closed</w:t>
      </w:r>
    </w:p>
    <w:p w14:paraId="70DE2C5D" w14:textId="0F8D9F82" w:rsidR="00DE1EC0" w:rsidRPr="005370F5" w:rsidRDefault="00DE1EC0"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sidR="007F2F03">
        <w:rPr>
          <w:rFonts w:ascii="Verdana" w:eastAsia="Times New Roman" w:hAnsi="Verdana" w:cs="Times New Roman"/>
          <w:color w:val="333333"/>
          <w:sz w:val="20"/>
          <w:szCs w:val="20"/>
        </w:rPr>
        <w:t>S</w:t>
      </w:r>
    </w:p>
    <w:p w14:paraId="1658E300" w14:textId="77777777" w:rsidR="00DE1EC0" w:rsidRPr="005370F5" w:rsidRDefault="00DE1EC0" w:rsidP="007F2F03">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6B092A2C" w14:textId="5918D036" w:rsidR="00DE1EC0" w:rsidRPr="005370F5" w:rsidRDefault="00DE1EC0"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lastRenderedPageBreak/>
        <w:t>Enumerated Domain Value: </w:t>
      </w:r>
      <w:r>
        <w:rPr>
          <w:rFonts w:ascii="Verdana" w:eastAsia="Times New Roman" w:hAnsi="Verdana" w:cs="Times New Roman"/>
          <w:color w:val="333333"/>
          <w:sz w:val="20"/>
          <w:szCs w:val="20"/>
        </w:rPr>
        <w:t>1</w:t>
      </w:r>
    </w:p>
    <w:p w14:paraId="59A3DC82" w14:textId="77B4031D" w:rsidR="00DE1EC0" w:rsidRPr="005370F5" w:rsidRDefault="00DE1EC0"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Open</w:t>
      </w:r>
    </w:p>
    <w:p w14:paraId="20A41927" w14:textId="24B9BB9D" w:rsidR="00DE1EC0" w:rsidRPr="00DE1EC0" w:rsidRDefault="00DE1EC0" w:rsidP="007F2F03">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Pr>
          <w:rFonts w:ascii="Verdana" w:eastAsia="Times New Roman" w:hAnsi="Verdana" w:cs="Times New Roman"/>
          <w:color w:val="333333"/>
          <w:sz w:val="20"/>
          <w:szCs w:val="20"/>
        </w:rPr>
        <w:t>NH</w:t>
      </w:r>
      <w:r w:rsidR="007F2F03">
        <w:rPr>
          <w:rFonts w:ascii="Verdana" w:eastAsia="Times New Roman" w:hAnsi="Verdana" w:cs="Times New Roman"/>
          <w:color w:val="333333"/>
          <w:sz w:val="20"/>
          <w:szCs w:val="20"/>
        </w:rPr>
        <w:t>S</w:t>
      </w:r>
    </w:p>
    <w:p w14:paraId="0C156B0F" w14:textId="77777777" w:rsidR="005B41AA" w:rsidRPr="005B41AA" w:rsidRDefault="005B41AA" w:rsidP="005B41AA">
      <w:pPr>
        <w:spacing w:after="0" w:line="240" w:lineRule="auto"/>
        <w:ind w:left="90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w:t>
      </w:r>
    </w:p>
    <w:p w14:paraId="2CB8E09D" w14:textId="77777777"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Label: </w:t>
      </w:r>
      <w:r w:rsidRPr="00DE1EC0">
        <w:rPr>
          <w:rFonts w:ascii="Verdana" w:eastAsia="Times New Roman" w:hAnsi="Verdana" w:cs="Times New Roman"/>
          <w:color w:val="333333"/>
          <w:sz w:val="20"/>
          <w:szCs w:val="20"/>
        </w:rPr>
        <w:t>NHS</w:t>
      </w:r>
    </w:p>
    <w:p w14:paraId="4B8DA96C" w14:textId="186BBD46" w:rsidR="005B41AA"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 xml:space="preserve">Attribute Definition: </w:t>
      </w:r>
      <w:r w:rsidR="00DE1EC0" w:rsidRPr="00DE1EC0">
        <w:rPr>
          <w:rFonts w:ascii="Verdana" w:eastAsia="Times New Roman" w:hAnsi="Verdana" w:cs="Times New Roman"/>
          <w:color w:val="333333"/>
          <w:sz w:val="20"/>
          <w:szCs w:val="20"/>
        </w:rPr>
        <w:t>Type of NHS</w:t>
      </w:r>
    </w:p>
    <w:p w14:paraId="0D1AE35D" w14:textId="7E2D955C" w:rsidR="005227E4" w:rsidRPr="005B41AA" w:rsidRDefault="005B41AA" w:rsidP="005B41AA">
      <w:pPr>
        <w:spacing w:after="0" w:line="240" w:lineRule="auto"/>
        <w:ind w:left="1440"/>
        <w:rPr>
          <w:rFonts w:ascii="Verdana" w:eastAsia="Times New Roman" w:hAnsi="Verdana" w:cs="Times New Roman"/>
          <w:b/>
          <w:bCs/>
          <w:i/>
          <w:iCs/>
          <w:color w:val="333333"/>
          <w:sz w:val="20"/>
          <w:szCs w:val="20"/>
        </w:rPr>
      </w:pPr>
      <w:r w:rsidRPr="005B41AA">
        <w:rPr>
          <w:rFonts w:ascii="Verdana" w:eastAsia="Times New Roman" w:hAnsi="Verdana" w:cs="Times New Roman"/>
          <w:b/>
          <w:bCs/>
          <w:i/>
          <w:iCs/>
          <w:color w:val="333333"/>
          <w:sz w:val="20"/>
          <w:szCs w:val="20"/>
        </w:rPr>
        <w:t>Attribute Definition Source: </w:t>
      </w:r>
      <w:r w:rsidR="007E29B0">
        <w:rPr>
          <w:rFonts w:ascii="Verdana" w:eastAsia="Times New Roman" w:hAnsi="Verdana" w:cs="Times New Roman"/>
          <w:color w:val="333333"/>
          <w:sz w:val="20"/>
          <w:szCs w:val="20"/>
        </w:rPr>
        <w:t>HEP</w:t>
      </w:r>
    </w:p>
    <w:p w14:paraId="2CEE08F0" w14:textId="22E8BF45" w:rsidR="007F2F03" w:rsidRPr="005370F5" w:rsidRDefault="007F2F03" w:rsidP="007F2F03">
      <w:pPr>
        <w:spacing w:after="0" w:line="240" w:lineRule="auto"/>
        <w:ind w:left="1200" w:firstLine="24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Attribute Domain Values:</w:t>
      </w:r>
    </w:p>
    <w:p w14:paraId="42D9A672" w14:textId="77777777" w:rsidR="007F2F03" w:rsidRPr="005370F5" w:rsidRDefault="007F2F03" w:rsidP="007F2F03">
      <w:pPr>
        <w:spacing w:after="0" w:line="240" w:lineRule="auto"/>
        <w:ind w:left="108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32D3334A" w14:textId="139A2952" w:rsidR="007F2F03" w:rsidRPr="005370F5" w:rsidRDefault="007F2F03" w:rsidP="003746C1">
      <w:pPr>
        <w:spacing w:after="0" w:line="240" w:lineRule="auto"/>
        <w:ind w:left="144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sidRPr="007F2F03">
        <w:rPr>
          <w:rFonts w:ascii="Verdana" w:eastAsia="Times New Roman" w:hAnsi="Verdana" w:cs="Times New Roman"/>
          <w:color w:val="333333"/>
          <w:sz w:val="20"/>
          <w:szCs w:val="20"/>
        </w:rPr>
        <w:t>&lt;Null&gt;</w:t>
      </w:r>
    </w:p>
    <w:p w14:paraId="6B63697C" w14:textId="1EECE146"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7F2F03">
        <w:rPr>
          <w:rFonts w:ascii="Verdana" w:eastAsia="Times New Roman" w:hAnsi="Verdana" w:cs="Times New Roman"/>
          <w:color w:val="333333"/>
          <w:sz w:val="20"/>
          <w:szCs w:val="20"/>
        </w:rPr>
        <w:t>Not on NHS</w:t>
      </w:r>
    </w:p>
    <w:p w14:paraId="3D52E4C4" w14:textId="43EAD953" w:rsidR="007F2F03" w:rsidRPr="00DE1EC0"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6A06B6AE" w14:textId="77777777" w:rsidR="007F2F03" w:rsidRPr="005370F5" w:rsidRDefault="007F2F03" w:rsidP="007F2F03">
      <w:pPr>
        <w:spacing w:after="0" w:line="240" w:lineRule="auto"/>
        <w:ind w:left="108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1E9B280D" w14:textId="73C8DF38"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1</w:t>
      </w:r>
    </w:p>
    <w:p w14:paraId="415C3158" w14:textId="7E1A7A58"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7F2F03">
        <w:rPr>
          <w:rFonts w:ascii="Verdana" w:eastAsia="Times New Roman" w:hAnsi="Verdana" w:cs="Times New Roman"/>
          <w:color w:val="333333"/>
          <w:sz w:val="20"/>
          <w:szCs w:val="20"/>
        </w:rPr>
        <w:t>Interstate</w:t>
      </w:r>
    </w:p>
    <w:p w14:paraId="08DDE6C5" w14:textId="3427F10C" w:rsidR="007F2F03"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5B98FA18" w14:textId="77777777" w:rsidR="007F2F03" w:rsidRPr="005370F5" w:rsidRDefault="007F2F03" w:rsidP="007F2F03">
      <w:pPr>
        <w:spacing w:after="0" w:line="240" w:lineRule="auto"/>
        <w:ind w:left="108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16BF5472" w14:textId="315EE28B"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3</w:t>
      </w:r>
    </w:p>
    <w:p w14:paraId="45175834" w14:textId="33A032C2"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7F2F03">
        <w:rPr>
          <w:rFonts w:ascii="Verdana" w:eastAsia="Times New Roman" w:hAnsi="Verdana" w:cs="Times New Roman"/>
          <w:color w:val="333333"/>
          <w:sz w:val="20"/>
          <w:szCs w:val="20"/>
        </w:rPr>
        <w:t>Non-Interstate STRAHNET</w:t>
      </w:r>
    </w:p>
    <w:p w14:paraId="2B9FA4F9" w14:textId="77777777" w:rsidR="007F2F03" w:rsidRPr="00DE1EC0"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2688B562" w14:textId="77777777" w:rsidR="007F2F03" w:rsidRPr="005370F5" w:rsidRDefault="007F2F03" w:rsidP="007F2F03">
      <w:pPr>
        <w:spacing w:after="0" w:line="240" w:lineRule="auto"/>
        <w:ind w:left="108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65A32AAB" w14:textId="6391E7C7"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4</w:t>
      </w:r>
    </w:p>
    <w:p w14:paraId="3FA8D98F" w14:textId="54A24837"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7F2F03">
        <w:rPr>
          <w:rFonts w:ascii="Verdana" w:eastAsia="Times New Roman" w:hAnsi="Verdana" w:cs="Times New Roman"/>
          <w:color w:val="333333"/>
          <w:sz w:val="20"/>
          <w:szCs w:val="20"/>
        </w:rPr>
        <w:t>STRAHNET Connector</w:t>
      </w:r>
    </w:p>
    <w:p w14:paraId="4BAF0AF4" w14:textId="77777777" w:rsidR="007F2F03"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154421D6" w14:textId="77777777" w:rsidR="007F2F03" w:rsidRPr="005370F5" w:rsidRDefault="007F2F03" w:rsidP="007F2F03">
      <w:pPr>
        <w:spacing w:after="0" w:line="240" w:lineRule="auto"/>
        <w:ind w:left="108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71D2D77F" w14:textId="0D450440"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7</w:t>
      </w:r>
    </w:p>
    <w:p w14:paraId="40A20B4A" w14:textId="43C5547B"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7F2F03">
        <w:rPr>
          <w:rFonts w:ascii="Verdana" w:eastAsia="Times New Roman" w:hAnsi="Verdana" w:cs="Times New Roman"/>
          <w:color w:val="333333"/>
          <w:sz w:val="20"/>
          <w:szCs w:val="20"/>
        </w:rPr>
        <w:t xml:space="preserve">Other </w:t>
      </w:r>
      <w:r>
        <w:rPr>
          <w:rFonts w:ascii="Verdana" w:eastAsia="Times New Roman" w:hAnsi="Verdana" w:cs="Times New Roman"/>
          <w:color w:val="333333"/>
          <w:sz w:val="20"/>
          <w:szCs w:val="20"/>
        </w:rPr>
        <w:t>NHS</w:t>
      </w:r>
    </w:p>
    <w:p w14:paraId="2397DBF1" w14:textId="77777777" w:rsidR="007F2F03" w:rsidRPr="00DE1EC0"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13DD8006" w14:textId="77777777" w:rsidR="007F2F03" w:rsidRPr="005370F5" w:rsidRDefault="007F2F03" w:rsidP="007F2F03">
      <w:pPr>
        <w:spacing w:after="0" w:line="240" w:lineRule="auto"/>
        <w:ind w:left="108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338526FE" w14:textId="1E5BA07C"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8</w:t>
      </w:r>
    </w:p>
    <w:p w14:paraId="1635BCB0" w14:textId="5744C3C4"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7F2F03">
        <w:rPr>
          <w:rFonts w:ascii="Verdana" w:eastAsia="Times New Roman" w:hAnsi="Verdana" w:cs="Times New Roman"/>
          <w:color w:val="333333"/>
          <w:sz w:val="20"/>
          <w:szCs w:val="20"/>
        </w:rPr>
        <w:t>Approved Intermodal</w:t>
      </w:r>
    </w:p>
    <w:p w14:paraId="26945A52" w14:textId="77777777" w:rsidR="007F2F03"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2459BFFA" w14:textId="77777777" w:rsidR="007F2F03" w:rsidRPr="005370F5" w:rsidRDefault="007F2F03" w:rsidP="007F2F03">
      <w:pPr>
        <w:spacing w:after="0" w:line="240" w:lineRule="auto"/>
        <w:ind w:left="108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2226988A" w14:textId="75B768EB"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9</w:t>
      </w:r>
    </w:p>
    <w:p w14:paraId="3DB69AE2" w14:textId="74FA00DA"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7F2F03">
        <w:rPr>
          <w:rFonts w:ascii="Verdana" w:eastAsia="Times New Roman" w:hAnsi="Verdana" w:cs="Times New Roman"/>
          <w:color w:val="333333"/>
          <w:sz w:val="20"/>
          <w:szCs w:val="20"/>
        </w:rPr>
        <w:t>Segment is dual designated as both an Approved Intermodal Connector and STRAHNET</w:t>
      </w:r>
    </w:p>
    <w:p w14:paraId="2160A526" w14:textId="77777777" w:rsidR="007F2F03" w:rsidRPr="00DE1EC0"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13AC5C81" w14:textId="77777777" w:rsidR="007F2F03" w:rsidRPr="005370F5" w:rsidRDefault="007F2F03" w:rsidP="007F2F03">
      <w:pPr>
        <w:spacing w:after="0" w:line="240" w:lineRule="auto"/>
        <w:ind w:left="1080" w:firstLine="72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56656F18" w14:textId="2B03F419"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sidRPr="007F2F03">
        <w:rPr>
          <w:rFonts w:ascii="Verdana" w:eastAsia="Times New Roman" w:hAnsi="Verdana" w:cs="Times New Roman"/>
          <w:color w:val="333333"/>
          <w:sz w:val="20"/>
          <w:szCs w:val="20"/>
        </w:rPr>
        <w:t>10</w:t>
      </w:r>
    </w:p>
    <w:p w14:paraId="0C63C855" w14:textId="63A4EBF9" w:rsidR="007F2F03" w:rsidRPr="005370F5"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7F2F03">
        <w:rPr>
          <w:rFonts w:ascii="Verdana" w:eastAsia="Times New Roman" w:hAnsi="Verdana" w:cs="Times New Roman"/>
          <w:color w:val="333333"/>
          <w:sz w:val="20"/>
          <w:szCs w:val="20"/>
        </w:rPr>
        <w:t>Principal arterial added to the NHS under MAP-21</w:t>
      </w:r>
    </w:p>
    <w:p w14:paraId="6B092BD5" w14:textId="77777777" w:rsidR="007F2F03" w:rsidRDefault="007F2F03" w:rsidP="007F2F03">
      <w:pPr>
        <w:spacing w:after="0" w:line="240" w:lineRule="auto"/>
        <w:ind w:left="216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59135EA0"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57220F78"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FACID</w:t>
      </w:r>
    </w:p>
    <w:p w14:paraId="50B84549" w14:textId="50F21C02"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FHWA Designated Intermodal Facility or Military</w:t>
      </w:r>
      <w:r w:rsidR="003746C1">
        <w:rPr>
          <w:rFonts w:ascii="Verdana" w:eastAsia="Times New Roman" w:hAnsi="Verdana" w:cs="Times New Roman"/>
          <w:b/>
          <w:bCs/>
          <w:i/>
          <w:iCs/>
          <w:color w:val="333333"/>
          <w:sz w:val="20"/>
          <w:szCs w:val="20"/>
        </w:rPr>
        <w:t xml:space="preserve"> </w:t>
      </w:r>
      <w:r w:rsidRPr="003746C1">
        <w:rPr>
          <w:rFonts w:ascii="Verdana" w:eastAsia="Times New Roman" w:hAnsi="Verdana" w:cs="Times New Roman"/>
          <w:color w:val="333333"/>
          <w:sz w:val="20"/>
          <w:szCs w:val="20"/>
        </w:rPr>
        <w:t>Installation Unique ID.</w:t>
      </w:r>
    </w:p>
    <w:p w14:paraId="4846E16D"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NHS</w:t>
      </w:r>
    </w:p>
    <w:p w14:paraId="6242FF9E"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3F553541"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CONNID</w:t>
      </w:r>
    </w:p>
    <w:p w14:paraId="42E8C4D2"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FHWA Designated Intermodal Facility Unique ID</w:t>
      </w:r>
    </w:p>
    <w:p w14:paraId="76D38DB1"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NHS</w:t>
      </w:r>
    </w:p>
    <w:p w14:paraId="2CEFC49A"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055600D2"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CONNDES</w:t>
      </w:r>
    </w:p>
    <w:p w14:paraId="4F6A2698"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lastRenderedPageBreak/>
        <w:t xml:space="preserve">Attribute Definition: </w:t>
      </w:r>
      <w:r w:rsidRPr="003746C1">
        <w:rPr>
          <w:rFonts w:ascii="Verdana" w:eastAsia="Times New Roman" w:hAnsi="Verdana" w:cs="Times New Roman"/>
          <w:color w:val="333333"/>
          <w:sz w:val="20"/>
          <w:szCs w:val="20"/>
        </w:rPr>
        <w:t>Description of Intermodal Facility Connectors or Military Installation Connectors.</w:t>
      </w:r>
    </w:p>
    <w:p w14:paraId="365778CD"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NHS</w:t>
      </w:r>
    </w:p>
    <w:p w14:paraId="54C2134F"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346B9870"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CONNMILES</w:t>
      </w:r>
    </w:p>
    <w:p w14:paraId="1EC3D941"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Total Mileage of the Designated Connector</w:t>
      </w:r>
    </w:p>
    <w:p w14:paraId="5A7260E9"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NHS</w:t>
      </w:r>
    </w:p>
    <w:p w14:paraId="70FCC3BA"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2BEDA4CB"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ACLASS</w:t>
      </w:r>
    </w:p>
    <w:p w14:paraId="56D7BAB7" w14:textId="3BAEA7D4" w:rsidR="00DB05CC" w:rsidRPr="003746C1" w:rsidRDefault="00DB05CC" w:rsidP="003746C1">
      <w:pPr>
        <w:spacing w:after="0" w:line="240" w:lineRule="auto"/>
        <w:ind w:left="1440"/>
        <w:rPr>
          <w:rFonts w:ascii="Verdana" w:eastAsia="Times New Roman" w:hAnsi="Verdana" w:cs="Times New Roman"/>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 xml:space="preserve">The ACLASS field identifies the administrative class associated with the segment. This field is used to represent the outmoded Federal-Aid System in existence before being superseded by the NHS established under the Intermodal Surface </w:t>
      </w:r>
      <w:r w:rsidR="003746C1" w:rsidRPr="003746C1">
        <w:rPr>
          <w:rFonts w:ascii="Verdana" w:eastAsia="Times New Roman" w:hAnsi="Verdana" w:cs="Times New Roman"/>
          <w:color w:val="333333"/>
          <w:sz w:val="20"/>
          <w:szCs w:val="20"/>
        </w:rPr>
        <w:t>Transportation</w:t>
      </w:r>
      <w:r w:rsidRPr="003746C1">
        <w:rPr>
          <w:rFonts w:ascii="Verdana" w:eastAsia="Times New Roman" w:hAnsi="Verdana" w:cs="Times New Roman"/>
          <w:color w:val="333333"/>
          <w:sz w:val="20"/>
          <w:szCs w:val="20"/>
        </w:rPr>
        <w:t xml:space="preserve"> Efficiency Act of 1991)</w:t>
      </w:r>
    </w:p>
    <w:p w14:paraId="2D22D673"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NHS</w:t>
      </w:r>
    </w:p>
    <w:p w14:paraId="2C89B6B2"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3A3297FE"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FCLASS</w:t>
      </w:r>
    </w:p>
    <w:p w14:paraId="41FDB022"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 xml:space="preserve">The Functional Classification field identifies the FHWA approved the assigned functional class of each segment. The Functional Class represents the assigned classification from the 2018 Highway Performance Monitoring System. </w:t>
      </w:r>
    </w:p>
    <w:p w14:paraId="3C5ADF6B" w14:textId="1C11F23A"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0539E843"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19900465"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FACILITYT</w:t>
      </w:r>
    </w:p>
    <w:p w14:paraId="4505570E" w14:textId="77777777" w:rsidR="00DB05CC" w:rsidRPr="003746C1" w:rsidRDefault="00DB05CC" w:rsidP="003746C1">
      <w:pPr>
        <w:spacing w:after="0" w:line="240" w:lineRule="auto"/>
        <w:ind w:left="1440"/>
        <w:rPr>
          <w:rFonts w:ascii="Verdana" w:eastAsia="Times New Roman" w:hAnsi="Verdana" w:cs="Times New Roman"/>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The operational characteristic of the roadway, the field comes from the 2018 Highway Performance Monitoring System</w:t>
      </w:r>
    </w:p>
    <w:p w14:paraId="78E98F0C" w14:textId="3EA9B064"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3321ACD5"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2DF02964"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OWNERSHIP</w:t>
      </w:r>
    </w:p>
    <w:p w14:paraId="7170BC23"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The entity that has legal ownership of a roadway, the field comes from the 2018 Highway Performance Monitoring System</w:t>
      </w:r>
    </w:p>
    <w:p w14:paraId="0CEE909D" w14:textId="22A52B29"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372EA14A"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12EE6DF3"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MILES</w:t>
      </w:r>
    </w:p>
    <w:p w14:paraId="5FFCC37D"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Geographic segment length in miles</w:t>
      </w:r>
    </w:p>
    <w:p w14:paraId="7EE485CC"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w:t>
      </w:r>
      <w:r w:rsidRPr="003746C1">
        <w:rPr>
          <w:rFonts w:ascii="Verdana" w:eastAsia="Times New Roman" w:hAnsi="Verdana" w:cs="Times New Roman"/>
          <w:color w:val="333333"/>
          <w:sz w:val="20"/>
          <w:szCs w:val="20"/>
        </w:rPr>
        <w:t> NHS</w:t>
      </w:r>
    </w:p>
    <w:p w14:paraId="1FEDD8D3"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02A3D7EB"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UPDATE_DAT</w:t>
      </w:r>
    </w:p>
    <w:p w14:paraId="629F0DDD"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Date when last NHS technical correction is made</w:t>
      </w:r>
    </w:p>
    <w:p w14:paraId="0AE3B9AC"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NHS</w:t>
      </w:r>
    </w:p>
    <w:p w14:paraId="5D56B28E"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620CDED4"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NHS_ACTION</w:t>
      </w:r>
    </w:p>
    <w:p w14:paraId="22CD64C7" w14:textId="68CE7899"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Detail Description or Abbreviation</w:t>
      </w:r>
    </w:p>
    <w:p w14:paraId="3C9FE023" w14:textId="1794A1F3" w:rsidR="00DB05CC" w:rsidRDefault="00DB05CC" w:rsidP="003746C1">
      <w:pPr>
        <w:spacing w:after="0" w:line="240" w:lineRule="auto"/>
        <w:ind w:left="1440"/>
        <w:rPr>
          <w:rFonts w:ascii="Verdana" w:eastAsia="Times New Roman" w:hAnsi="Verdana" w:cs="Times New Roman"/>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NHS</w:t>
      </w:r>
    </w:p>
    <w:p w14:paraId="23F88EA0" w14:textId="77777777" w:rsidR="003746C1" w:rsidRPr="005370F5" w:rsidRDefault="003746C1" w:rsidP="003746C1">
      <w:pPr>
        <w:spacing w:after="0" w:line="240" w:lineRule="auto"/>
        <w:ind w:left="1200" w:firstLine="24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Attribute Domain Values:</w:t>
      </w:r>
    </w:p>
    <w:p w14:paraId="1184446E" w14:textId="77777777" w:rsidR="003746C1" w:rsidRPr="005370F5" w:rsidRDefault="003746C1" w:rsidP="003746C1">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1A41DB32" w14:textId="7BCCD301" w:rsidR="003746C1" w:rsidRPr="005370F5" w:rsidRDefault="003746C1" w:rsidP="003746C1">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R</w:t>
      </w:r>
    </w:p>
    <w:p w14:paraId="6B82DF95" w14:textId="22C6768C" w:rsidR="003746C1" w:rsidRPr="005370F5" w:rsidRDefault="003746C1" w:rsidP="003746C1">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Remove</w:t>
      </w:r>
    </w:p>
    <w:p w14:paraId="16C84FD7" w14:textId="77777777" w:rsidR="003746C1" w:rsidRPr="005370F5" w:rsidRDefault="003746C1" w:rsidP="003746C1">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sidRPr="005B41AA">
        <w:rPr>
          <w:rFonts w:ascii="Verdana" w:eastAsia="Times New Roman" w:hAnsi="Verdana" w:cs="Times New Roman"/>
          <w:color w:val="333333"/>
          <w:sz w:val="20"/>
          <w:szCs w:val="20"/>
        </w:rPr>
        <w:t>NH</w:t>
      </w:r>
      <w:r>
        <w:rPr>
          <w:rFonts w:ascii="Verdana" w:eastAsia="Times New Roman" w:hAnsi="Verdana" w:cs="Times New Roman"/>
          <w:color w:val="333333"/>
          <w:sz w:val="20"/>
          <w:szCs w:val="20"/>
        </w:rPr>
        <w:t>S</w:t>
      </w:r>
    </w:p>
    <w:p w14:paraId="1DABB690" w14:textId="77777777" w:rsidR="003746C1" w:rsidRPr="005370F5" w:rsidRDefault="003746C1" w:rsidP="003746C1">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w:t>
      </w:r>
    </w:p>
    <w:p w14:paraId="5F87626A" w14:textId="5522D981" w:rsidR="003746C1" w:rsidRPr="005370F5" w:rsidRDefault="003746C1" w:rsidP="003746C1">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A</w:t>
      </w:r>
    </w:p>
    <w:p w14:paraId="67D76DDF" w14:textId="2F9456B0" w:rsidR="003746C1" w:rsidRPr="005370F5" w:rsidRDefault="003746C1" w:rsidP="003746C1">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w:t>
      </w:r>
      <w:r w:rsidRPr="003746C1">
        <w:rPr>
          <w:rFonts w:ascii="Verdana" w:eastAsia="Times New Roman" w:hAnsi="Verdana" w:cs="Times New Roman"/>
          <w:color w:val="333333"/>
          <w:sz w:val="20"/>
          <w:szCs w:val="20"/>
        </w:rPr>
        <w:t>Added, or descriptive</w:t>
      </w:r>
    </w:p>
    <w:p w14:paraId="4E9EFD65" w14:textId="77777777" w:rsidR="003746C1" w:rsidRPr="00DE1EC0" w:rsidRDefault="003746C1" w:rsidP="003746C1">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Enumerated Domain Value Definition Source: </w:t>
      </w:r>
      <w:r>
        <w:rPr>
          <w:rFonts w:ascii="Verdana" w:eastAsia="Times New Roman" w:hAnsi="Verdana" w:cs="Times New Roman"/>
          <w:color w:val="333333"/>
          <w:sz w:val="20"/>
          <w:szCs w:val="20"/>
        </w:rPr>
        <w:t>NHS</w:t>
      </w:r>
    </w:p>
    <w:p w14:paraId="3C159B6E" w14:textId="77777777" w:rsidR="003746C1" w:rsidRPr="00DB05CC" w:rsidRDefault="003746C1" w:rsidP="003746C1">
      <w:pPr>
        <w:spacing w:after="0" w:line="240" w:lineRule="auto"/>
        <w:ind w:left="1440"/>
        <w:rPr>
          <w:rFonts w:ascii="Verdana" w:eastAsia="Times New Roman" w:hAnsi="Verdana" w:cs="Times New Roman"/>
          <w:b/>
          <w:bCs/>
          <w:i/>
          <w:iCs/>
          <w:color w:val="333333"/>
          <w:sz w:val="20"/>
          <w:szCs w:val="20"/>
        </w:rPr>
      </w:pPr>
    </w:p>
    <w:p w14:paraId="741F736E"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759C299C"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AADT</w:t>
      </w:r>
    </w:p>
    <w:p w14:paraId="02F5402F"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The Annual Average Daily Traffic field comes from the 2018 Highway Performance Monitoring System</w:t>
      </w:r>
    </w:p>
    <w:p w14:paraId="15ABFDF4" w14:textId="03A9BFA1"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023A39EF"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0ECD4A76"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URBANCODE</w:t>
      </w:r>
    </w:p>
    <w:p w14:paraId="74AE5307" w14:textId="3F92001E"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 xml:space="preserve">A </w:t>
      </w:r>
      <w:r w:rsidR="003746C1" w:rsidRPr="003746C1">
        <w:rPr>
          <w:rFonts w:ascii="Verdana" w:eastAsia="Times New Roman" w:hAnsi="Verdana" w:cs="Times New Roman"/>
          <w:color w:val="333333"/>
          <w:sz w:val="20"/>
          <w:szCs w:val="20"/>
        </w:rPr>
        <w:t>five-digit</w:t>
      </w:r>
      <w:r w:rsidRPr="003746C1">
        <w:rPr>
          <w:rFonts w:ascii="Verdana" w:eastAsia="Times New Roman" w:hAnsi="Verdana" w:cs="Times New Roman"/>
          <w:color w:val="333333"/>
          <w:sz w:val="20"/>
          <w:szCs w:val="20"/>
        </w:rPr>
        <w:t xml:space="preserve"> U.S. Census Urban Area Code. Code of 99999 for rural sections</w:t>
      </w:r>
    </w:p>
    <w:p w14:paraId="5EB4334B" w14:textId="5D07AF02"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E0078C">
        <w:rPr>
          <w:rFonts w:ascii="Verdana" w:eastAsia="Times New Roman" w:hAnsi="Verdana" w:cs="Times New Roman"/>
          <w:color w:val="333333"/>
          <w:sz w:val="20"/>
          <w:szCs w:val="20"/>
        </w:rPr>
        <w:t>20</w:t>
      </w:r>
    </w:p>
    <w:p w14:paraId="4220B8E9"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7C62955D"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AADT_COM</w:t>
      </w:r>
    </w:p>
    <w:p w14:paraId="6D08FF01"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Combination Truck AADT, the field comes from the 2018 Highway Performance Monitoring System</w:t>
      </w:r>
    </w:p>
    <w:p w14:paraId="0D2BAAB3" w14:textId="4D676135"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5F4046B4"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3FE551A4"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AADT_SINGL</w:t>
      </w:r>
    </w:p>
    <w:p w14:paraId="5B79C9C8" w14:textId="77777777" w:rsidR="00DB05CC" w:rsidRPr="003746C1" w:rsidRDefault="00DB05CC" w:rsidP="003746C1">
      <w:pPr>
        <w:spacing w:after="0" w:line="240" w:lineRule="auto"/>
        <w:ind w:left="1440"/>
        <w:rPr>
          <w:rFonts w:ascii="Verdana" w:eastAsia="Times New Roman" w:hAnsi="Verdana" w:cs="Times New Roman"/>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Single Unit Truck and Bus AADT, the field comes from the 2018 Highway Performance Monitoring System</w:t>
      </w:r>
    </w:p>
    <w:p w14:paraId="6A3EE940" w14:textId="47B36F72"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0A873629"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00358AAE"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FUT_AADT</w:t>
      </w:r>
    </w:p>
    <w:p w14:paraId="2115E923"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Projected future AADT, the field comes from the 2018 Highway Performance Monitoring System</w:t>
      </w:r>
    </w:p>
    <w:p w14:paraId="609DB8D5" w14:textId="100D5F18"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1DC8B8CB"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38660F6D"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FUT_YEAR</w:t>
      </w:r>
    </w:p>
    <w:p w14:paraId="3E6A8D9B" w14:textId="3533F2D6" w:rsidR="00DB05CC" w:rsidRPr="003746C1" w:rsidRDefault="00DB05CC" w:rsidP="003746C1">
      <w:pPr>
        <w:spacing w:after="0" w:line="240" w:lineRule="auto"/>
        <w:ind w:left="1440"/>
        <w:rPr>
          <w:rFonts w:ascii="Verdana" w:eastAsia="Times New Roman" w:hAnsi="Verdana" w:cs="Times New Roman"/>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Year FUT_AADT is projected for, the field comes from the 2018 Highway Performance Monitoring System</w:t>
      </w:r>
    </w:p>
    <w:p w14:paraId="18C75851" w14:textId="426AF920"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3293C935" w14:textId="77777777" w:rsidR="00DB05CC" w:rsidRPr="00DB05CC" w:rsidRDefault="00DB05CC" w:rsidP="003746C1">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6A9ACF6B"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sidRPr="003746C1">
        <w:rPr>
          <w:rFonts w:ascii="Verdana" w:eastAsia="Times New Roman" w:hAnsi="Verdana" w:cs="Times New Roman"/>
          <w:color w:val="333333"/>
          <w:sz w:val="20"/>
          <w:szCs w:val="20"/>
        </w:rPr>
        <w:t>THROUGH_LA</w:t>
      </w:r>
    </w:p>
    <w:p w14:paraId="50141B8E" w14:textId="77777777" w:rsidR="00DB05CC" w:rsidRPr="00DB05CC" w:rsidRDefault="00DB05CC" w:rsidP="003746C1">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sidRPr="003746C1">
        <w:rPr>
          <w:rFonts w:ascii="Verdana" w:eastAsia="Times New Roman" w:hAnsi="Verdana" w:cs="Times New Roman"/>
          <w:color w:val="333333"/>
          <w:sz w:val="20"/>
          <w:szCs w:val="20"/>
        </w:rPr>
        <w:t>Number of Through Lanes, the field comes from the 2018 Highway Performance Monitoring System</w:t>
      </w:r>
    </w:p>
    <w:p w14:paraId="7B5734FE" w14:textId="3AC15BA6" w:rsidR="007F2F03" w:rsidRDefault="00DB05CC" w:rsidP="003746C1">
      <w:pPr>
        <w:spacing w:after="0" w:line="240" w:lineRule="auto"/>
        <w:ind w:left="1440"/>
        <w:rPr>
          <w:rFonts w:ascii="Verdana" w:eastAsia="Times New Roman" w:hAnsi="Verdana" w:cs="Times New Roman"/>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sidR="00DF0A2B">
        <w:rPr>
          <w:rFonts w:ascii="Verdana" w:eastAsia="Times New Roman" w:hAnsi="Verdana" w:cs="Times New Roman"/>
          <w:color w:val="333333"/>
          <w:sz w:val="20"/>
          <w:szCs w:val="20"/>
        </w:rPr>
        <w:t>20</w:t>
      </w:r>
    </w:p>
    <w:p w14:paraId="2E6F7EDD" w14:textId="77777777" w:rsidR="00DF0A2B" w:rsidRPr="00DB05CC" w:rsidRDefault="00DF0A2B" w:rsidP="00DF0A2B">
      <w:pPr>
        <w:spacing w:after="0" w:line="240" w:lineRule="auto"/>
        <w:ind w:left="72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w:t>
      </w:r>
    </w:p>
    <w:p w14:paraId="4971290F" w14:textId="6E09D46F" w:rsidR="00DF0A2B" w:rsidRPr="00DB05CC" w:rsidRDefault="00DF0A2B" w:rsidP="00DF0A2B">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Label: </w:t>
      </w:r>
      <w:r>
        <w:rPr>
          <w:rFonts w:ascii="Verdana" w:eastAsia="Times New Roman" w:hAnsi="Verdana" w:cs="Times New Roman"/>
          <w:color w:val="333333"/>
          <w:sz w:val="20"/>
          <w:szCs w:val="20"/>
        </w:rPr>
        <w:t>SPEED</w:t>
      </w:r>
      <w:r w:rsidRPr="003746C1">
        <w:rPr>
          <w:rFonts w:ascii="Verdana" w:eastAsia="Times New Roman" w:hAnsi="Verdana" w:cs="Times New Roman"/>
          <w:color w:val="333333"/>
          <w:sz w:val="20"/>
          <w:szCs w:val="20"/>
        </w:rPr>
        <w:t>_L</w:t>
      </w:r>
      <w:r>
        <w:rPr>
          <w:rFonts w:ascii="Verdana" w:eastAsia="Times New Roman" w:hAnsi="Verdana" w:cs="Times New Roman"/>
          <w:color w:val="333333"/>
          <w:sz w:val="20"/>
          <w:szCs w:val="20"/>
        </w:rPr>
        <w:t>IMI</w:t>
      </w:r>
    </w:p>
    <w:p w14:paraId="1540FDEB" w14:textId="1EBDE093" w:rsidR="00DF0A2B" w:rsidRPr="00DB05CC" w:rsidRDefault="00DF0A2B" w:rsidP="00DF0A2B">
      <w:pPr>
        <w:spacing w:after="0" w:line="240" w:lineRule="auto"/>
        <w:ind w:left="1440"/>
        <w:rPr>
          <w:rFonts w:ascii="Verdana" w:eastAsia="Times New Roman" w:hAnsi="Verdana" w:cs="Times New Roman"/>
          <w:b/>
          <w:bCs/>
          <w:i/>
          <w:iCs/>
          <w:color w:val="333333"/>
          <w:sz w:val="20"/>
          <w:szCs w:val="20"/>
        </w:rPr>
      </w:pPr>
      <w:r w:rsidRPr="00DB05CC">
        <w:rPr>
          <w:rFonts w:ascii="Verdana" w:eastAsia="Times New Roman" w:hAnsi="Verdana" w:cs="Times New Roman"/>
          <w:b/>
          <w:bCs/>
          <w:i/>
          <w:iCs/>
          <w:color w:val="333333"/>
          <w:sz w:val="20"/>
          <w:szCs w:val="20"/>
        </w:rPr>
        <w:t xml:space="preserve">Attribute Definition: </w:t>
      </w:r>
      <w:r>
        <w:rPr>
          <w:rFonts w:ascii="Verdana" w:eastAsia="Times New Roman" w:hAnsi="Verdana" w:cs="Times New Roman"/>
          <w:color w:val="333333"/>
          <w:sz w:val="20"/>
          <w:szCs w:val="20"/>
        </w:rPr>
        <w:t>Roadway Posted Speed</w:t>
      </w:r>
      <w:r w:rsidRPr="003746C1">
        <w:rPr>
          <w:rFonts w:ascii="Verdana" w:eastAsia="Times New Roman" w:hAnsi="Verdana" w:cs="Times New Roman"/>
          <w:color w:val="333333"/>
          <w:sz w:val="20"/>
          <w:szCs w:val="20"/>
        </w:rPr>
        <w:t>, the field comes from the 20</w:t>
      </w:r>
      <w:r>
        <w:rPr>
          <w:rFonts w:ascii="Verdana" w:eastAsia="Times New Roman" w:hAnsi="Verdana" w:cs="Times New Roman"/>
          <w:color w:val="333333"/>
          <w:sz w:val="20"/>
          <w:szCs w:val="20"/>
        </w:rPr>
        <w:t>20</w:t>
      </w:r>
      <w:r w:rsidRPr="003746C1">
        <w:rPr>
          <w:rFonts w:ascii="Verdana" w:eastAsia="Times New Roman" w:hAnsi="Verdana" w:cs="Times New Roman"/>
          <w:color w:val="333333"/>
          <w:sz w:val="20"/>
          <w:szCs w:val="20"/>
        </w:rPr>
        <w:t xml:space="preserve"> Highway Performance Monitoring System</w:t>
      </w:r>
    </w:p>
    <w:p w14:paraId="7959CF33" w14:textId="77777777" w:rsidR="00DF0A2B" w:rsidRDefault="00DF0A2B" w:rsidP="00DF0A2B">
      <w:pPr>
        <w:spacing w:after="0" w:line="240" w:lineRule="auto"/>
        <w:ind w:left="1440"/>
        <w:rPr>
          <w:rFonts w:ascii="Verdana" w:eastAsia="Times New Roman" w:hAnsi="Verdana" w:cs="Times New Roman"/>
          <w:color w:val="333333"/>
          <w:sz w:val="20"/>
          <w:szCs w:val="20"/>
        </w:rPr>
      </w:pPr>
      <w:r w:rsidRPr="00DB05CC">
        <w:rPr>
          <w:rFonts w:ascii="Verdana" w:eastAsia="Times New Roman" w:hAnsi="Verdana" w:cs="Times New Roman"/>
          <w:b/>
          <w:bCs/>
          <w:i/>
          <w:iCs/>
          <w:color w:val="333333"/>
          <w:sz w:val="20"/>
          <w:szCs w:val="20"/>
        </w:rPr>
        <w:t>Attribute Definition Source: </w:t>
      </w:r>
      <w:r w:rsidRPr="003746C1">
        <w:rPr>
          <w:rFonts w:ascii="Verdana" w:eastAsia="Times New Roman" w:hAnsi="Verdana" w:cs="Times New Roman"/>
          <w:color w:val="333333"/>
          <w:sz w:val="20"/>
          <w:szCs w:val="20"/>
        </w:rPr>
        <w:t>HPMS 20</w:t>
      </w:r>
      <w:r>
        <w:rPr>
          <w:rFonts w:ascii="Verdana" w:eastAsia="Times New Roman" w:hAnsi="Verdana" w:cs="Times New Roman"/>
          <w:color w:val="333333"/>
          <w:sz w:val="20"/>
          <w:szCs w:val="20"/>
        </w:rPr>
        <w:t>20</w:t>
      </w:r>
    </w:p>
    <w:p w14:paraId="0FA509AF" w14:textId="77777777" w:rsidR="00DF0A2B" w:rsidRDefault="00DF0A2B" w:rsidP="003746C1">
      <w:pPr>
        <w:spacing w:after="0" w:line="240" w:lineRule="auto"/>
        <w:ind w:left="1440"/>
        <w:rPr>
          <w:rFonts w:ascii="Verdana" w:eastAsia="Times New Roman" w:hAnsi="Verdana" w:cs="Times New Roman"/>
          <w:color w:val="333333"/>
          <w:sz w:val="20"/>
          <w:szCs w:val="20"/>
        </w:rPr>
      </w:pPr>
    </w:p>
    <w:p w14:paraId="682513F5" w14:textId="3F866BF7" w:rsidR="005227E4" w:rsidRDefault="005227E4" w:rsidP="005370F5">
      <w:pPr>
        <w:spacing w:after="0" w:line="240" w:lineRule="auto"/>
        <w:ind w:left="900"/>
        <w:rPr>
          <w:rFonts w:ascii="Verdana" w:eastAsia="Times New Roman" w:hAnsi="Verdana" w:cs="Times New Roman"/>
          <w:b/>
          <w:bCs/>
          <w:i/>
          <w:iCs/>
          <w:color w:val="333333"/>
          <w:sz w:val="20"/>
          <w:szCs w:val="20"/>
        </w:rPr>
      </w:pPr>
    </w:p>
    <w:p w14:paraId="45987E9B"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Distribution Information:</w:t>
      </w:r>
    </w:p>
    <w:p w14:paraId="063DD98E"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Distributor:</w:t>
      </w:r>
    </w:p>
    <w:p w14:paraId="0DCFC1FB"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76515FC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2AD4F5FE" w14:textId="4136F748"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00971D6B" w:rsidRPr="001564F6">
        <w:rPr>
          <w:rFonts w:ascii="Verdana" w:eastAsia="Times New Roman" w:hAnsi="Verdana" w:cs="Times New Roman"/>
          <w:color w:val="333333"/>
          <w:sz w:val="20"/>
          <w:szCs w:val="20"/>
        </w:rPr>
        <w:t>Office of Planning, Environment, &amp; Realty (HEP)</w:t>
      </w:r>
    </w:p>
    <w:p w14:paraId="46EDE5DE" w14:textId="66C70220"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Person: </w:t>
      </w:r>
      <w:r w:rsidR="00971D6B" w:rsidRPr="00971D6B">
        <w:rPr>
          <w:rFonts w:ascii="Verdana" w:eastAsia="Times New Roman" w:hAnsi="Verdana" w:cs="Times New Roman"/>
          <w:color w:val="333333"/>
          <w:sz w:val="20"/>
          <w:szCs w:val="20"/>
        </w:rPr>
        <w:t>Mike Neathery</w:t>
      </w:r>
    </w:p>
    <w:p w14:paraId="2F98524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Position: </w:t>
      </w:r>
      <w:r w:rsidRPr="00971D6B">
        <w:rPr>
          <w:rFonts w:ascii="Verdana" w:eastAsia="Times New Roman" w:hAnsi="Verdana" w:cs="Times New Roman"/>
          <w:color w:val="333333"/>
          <w:sz w:val="20"/>
          <w:szCs w:val="20"/>
          <w:highlight w:val="yellow"/>
        </w:rPr>
        <w:t>Geospatial Information Systems</w:t>
      </w:r>
    </w:p>
    <w:p w14:paraId="01989B4D"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568A8CF9"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unknown</w:t>
      </w:r>
    </w:p>
    <w:p w14:paraId="1C4F088C"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r w:rsidRPr="005370F5">
        <w:rPr>
          <w:rFonts w:ascii="Verdana" w:eastAsia="Times New Roman" w:hAnsi="Verdana" w:cs="Times New Roman"/>
          <w:color w:val="333333"/>
          <w:sz w:val="20"/>
          <w:szCs w:val="20"/>
        </w:rPr>
        <w:t>1200 New Jersey Ave. SE</w:t>
      </w:r>
    </w:p>
    <w:p w14:paraId="1F07AADE"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lastRenderedPageBreak/>
        <w:t>City: </w:t>
      </w:r>
      <w:r w:rsidRPr="005370F5">
        <w:rPr>
          <w:rFonts w:ascii="Verdana" w:eastAsia="Times New Roman" w:hAnsi="Verdana" w:cs="Times New Roman"/>
          <w:color w:val="333333"/>
          <w:sz w:val="20"/>
          <w:szCs w:val="20"/>
        </w:rPr>
        <w:t>Washington</w:t>
      </w:r>
    </w:p>
    <w:p w14:paraId="0432CF7C"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State or Province: </w:t>
      </w:r>
      <w:r w:rsidRPr="005370F5">
        <w:rPr>
          <w:rFonts w:ascii="Verdana" w:eastAsia="Times New Roman" w:hAnsi="Verdana" w:cs="Times New Roman"/>
          <w:color w:val="333333"/>
          <w:sz w:val="20"/>
          <w:szCs w:val="20"/>
        </w:rPr>
        <w:t>DC</w:t>
      </w:r>
    </w:p>
    <w:p w14:paraId="2C4E6A71"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Postal Code: </w:t>
      </w:r>
      <w:r w:rsidRPr="005370F5">
        <w:rPr>
          <w:rFonts w:ascii="Verdana" w:eastAsia="Times New Roman" w:hAnsi="Verdana" w:cs="Times New Roman"/>
          <w:color w:val="333333"/>
          <w:sz w:val="20"/>
          <w:szCs w:val="20"/>
        </w:rPr>
        <w:t>20590</w:t>
      </w:r>
    </w:p>
    <w:p w14:paraId="575632D6"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Voice Telephone: </w:t>
      </w:r>
      <w:r w:rsidRPr="005370F5">
        <w:rPr>
          <w:rFonts w:ascii="Verdana" w:eastAsia="Times New Roman" w:hAnsi="Verdana" w:cs="Times New Roman"/>
          <w:color w:val="333333"/>
          <w:sz w:val="20"/>
          <w:szCs w:val="20"/>
        </w:rPr>
        <w:t>202-366-DATA</w:t>
      </w:r>
    </w:p>
    <w:p w14:paraId="20E9280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Electronic Mail Address: </w:t>
      </w:r>
      <w:r w:rsidRPr="00971D6B">
        <w:rPr>
          <w:rFonts w:ascii="Verdana" w:eastAsia="Times New Roman" w:hAnsi="Verdana" w:cs="Times New Roman"/>
          <w:color w:val="333333"/>
          <w:sz w:val="20"/>
          <w:szCs w:val="20"/>
          <w:highlight w:val="yellow"/>
        </w:rPr>
        <w:t>answers@BTS.gov</w:t>
      </w:r>
    </w:p>
    <w:p w14:paraId="2BB0E6FD" w14:textId="213E7A72"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Resource Description: </w:t>
      </w:r>
      <w:r w:rsidRPr="00971D6B">
        <w:rPr>
          <w:rFonts w:ascii="Verdana" w:eastAsia="Times New Roman" w:hAnsi="Verdana" w:cs="Times New Roman"/>
          <w:color w:val="333333"/>
          <w:sz w:val="20"/>
          <w:szCs w:val="20"/>
          <w:highlight w:val="yellow"/>
        </w:rPr>
        <w:t xml:space="preserve">National </w:t>
      </w:r>
      <w:r w:rsidR="00971D6B" w:rsidRPr="00971D6B">
        <w:rPr>
          <w:rFonts w:ascii="Verdana" w:eastAsia="Times New Roman" w:hAnsi="Verdana" w:cs="Times New Roman"/>
          <w:color w:val="333333"/>
          <w:sz w:val="20"/>
          <w:szCs w:val="20"/>
          <w:highlight w:val="yellow"/>
        </w:rPr>
        <w:t>Highway System (NHS)</w:t>
      </w:r>
    </w:p>
    <w:p w14:paraId="3C9A40F7"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Distribution Liability: </w:t>
      </w:r>
      <w:r w:rsidRPr="005370F5">
        <w:rPr>
          <w:rFonts w:ascii="Verdana" w:eastAsia="Times New Roman" w:hAnsi="Verdana" w:cs="Times New Roman"/>
          <w:color w:val="333333"/>
          <w:sz w:val="20"/>
          <w:szCs w:val="20"/>
        </w:rPr>
        <w:t>None</w:t>
      </w:r>
    </w:p>
    <w:p w14:paraId="04BB2165"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Standard Order Process:</w:t>
      </w:r>
    </w:p>
    <w:p w14:paraId="19FCD51E"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Digital Form:</w:t>
      </w:r>
    </w:p>
    <w:p w14:paraId="1388A6EF"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Digital Transfer Information:</w:t>
      </w:r>
    </w:p>
    <w:p w14:paraId="7C78D9CA"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Format Name: </w:t>
      </w:r>
      <w:r w:rsidRPr="005370F5">
        <w:rPr>
          <w:rFonts w:ascii="Verdana" w:eastAsia="Times New Roman" w:hAnsi="Verdana" w:cs="Times New Roman"/>
          <w:color w:val="333333"/>
          <w:sz w:val="20"/>
          <w:szCs w:val="20"/>
        </w:rPr>
        <w:t>ESRI Shapefile</w:t>
      </w:r>
    </w:p>
    <w:p w14:paraId="434818B6" w14:textId="1CF97C0C"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Format Version Number: </w:t>
      </w:r>
      <w:r w:rsidRPr="005370F5">
        <w:rPr>
          <w:rFonts w:ascii="Verdana" w:eastAsia="Times New Roman" w:hAnsi="Verdana" w:cs="Times New Roman"/>
          <w:color w:val="333333"/>
          <w:sz w:val="20"/>
          <w:szCs w:val="20"/>
        </w:rPr>
        <w:t>20</w:t>
      </w:r>
      <w:r w:rsidR="00971D6B">
        <w:rPr>
          <w:rFonts w:ascii="Verdana" w:eastAsia="Times New Roman" w:hAnsi="Verdana" w:cs="Times New Roman"/>
          <w:color w:val="333333"/>
          <w:sz w:val="20"/>
          <w:szCs w:val="20"/>
        </w:rPr>
        <w:t>20</w:t>
      </w:r>
    </w:p>
    <w:p w14:paraId="3FE8E18C"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File Decompression Technique: </w:t>
      </w:r>
      <w:r w:rsidRPr="005370F5">
        <w:rPr>
          <w:rFonts w:ascii="Verdana" w:eastAsia="Times New Roman" w:hAnsi="Verdana" w:cs="Times New Roman"/>
          <w:color w:val="333333"/>
          <w:sz w:val="20"/>
          <w:szCs w:val="20"/>
        </w:rPr>
        <w:t>No compression applied. However, if using digital transfer online option, note access instructions.</w:t>
      </w:r>
    </w:p>
    <w:p w14:paraId="6421931F"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Transfer Size: </w:t>
      </w:r>
      <w:r w:rsidRPr="00971D6B">
        <w:rPr>
          <w:rFonts w:ascii="Verdana" w:eastAsia="Times New Roman" w:hAnsi="Verdana" w:cs="Times New Roman"/>
          <w:color w:val="333333"/>
          <w:sz w:val="20"/>
          <w:szCs w:val="20"/>
          <w:highlight w:val="yellow"/>
        </w:rPr>
        <w:t>145.986</w:t>
      </w:r>
    </w:p>
    <w:p w14:paraId="7715EF3D"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Digital Transfer Option:</w:t>
      </w:r>
    </w:p>
    <w:p w14:paraId="1F87F557"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Offline Option:</w:t>
      </w:r>
    </w:p>
    <w:p w14:paraId="3DDBDFF3" w14:textId="183FFCB5"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Offline Media: </w:t>
      </w:r>
      <w:r w:rsidR="000A2396">
        <w:rPr>
          <w:rFonts w:ascii="Verdana" w:eastAsia="Times New Roman" w:hAnsi="Verdana" w:cs="Times New Roman"/>
          <w:color w:val="333333"/>
          <w:sz w:val="20"/>
          <w:szCs w:val="20"/>
        </w:rPr>
        <w:t>DVD</w:t>
      </w:r>
    </w:p>
    <w:p w14:paraId="372B42D9" w14:textId="77777777"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Recording Capacity:</w:t>
      </w:r>
    </w:p>
    <w:p w14:paraId="11B042F2" w14:textId="77777777" w:rsidR="005370F5" w:rsidRPr="005370F5" w:rsidRDefault="005370F5" w:rsidP="005370F5">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Recording Density: </w:t>
      </w:r>
      <w:r w:rsidRPr="005370F5">
        <w:rPr>
          <w:rFonts w:ascii="Verdana" w:eastAsia="Times New Roman" w:hAnsi="Verdana" w:cs="Times New Roman"/>
          <w:color w:val="333333"/>
          <w:sz w:val="20"/>
          <w:szCs w:val="20"/>
        </w:rPr>
        <w:t>650</w:t>
      </w:r>
    </w:p>
    <w:p w14:paraId="3204F5A9" w14:textId="77777777" w:rsidR="005370F5" w:rsidRPr="005370F5" w:rsidRDefault="005370F5" w:rsidP="005370F5">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Recording Density Units: </w:t>
      </w:r>
      <w:r w:rsidRPr="005370F5">
        <w:rPr>
          <w:rFonts w:ascii="Verdana" w:eastAsia="Times New Roman" w:hAnsi="Verdana" w:cs="Times New Roman"/>
          <w:color w:val="333333"/>
          <w:sz w:val="20"/>
          <w:szCs w:val="20"/>
        </w:rPr>
        <w:t>megabytes</w:t>
      </w:r>
    </w:p>
    <w:p w14:paraId="035133A2" w14:textId="77777777"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Recording Format: </w:t>
      </w:r>
      <w:r w:rsidRPr="005370F5">
        <w:rPr>
          <w:rFonts w:ascii="Verdana" w:eastAsia="Times New Roman" w:hAnsi="Verdana" w:cs="Times New Roman"/>
          <w:color w:val="333333"/>
          <w:sz w:val="20"/>
          <w:szCs w:val="20"/>
        </w:rPr>
        <w:t>ISO 9660</w:t>
      </w:r>
    </w:p>
    <w:p w14:paraId="5D367C28"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Fees: </w:t>
      </w:r>
      <w:r w:rsidRPr="005370F5">
        <w:rPr>
          <w:rFonts w:ascii="Verdana" w:eastAsia="Times New Roman" w:hAnsi="Verdana" w:cs="Times New Roman"/>
          <w:color w:val="333333"/>
          <w:sz w:val="20"/>
          <w:szCs w:val="20"/>
        </w:rPr>
        <w:t>None</w:t>
      </w:r>
    </w:p>
    <w:p w14:paraId="0E45EE1E" w14:textId="3BBE60C6"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Ordering Instructions: </w:t>
      </w:r>
      <w:r w:rsidRPr="005370F5">
        <w:rPr>
          <w:rFonts w:ascii="Verdana" w:eastAsia="Times New Roman" w:hAnsi="Verdana" w:cs="Times New Roman"/>
          <w:color w:val="333333"/>
          <w:sz w:val="20"/>
          <w:szCs w:val="20"/>
        </w:rPr>
        <w:t xml:space="preserve">For questions about the National </w:t>
      </w:r>
      <w:r w:rsidR="005D1F1D">
        <w:rPr>
          <w:rFonts w:ascii="Verdana" w:eastAsia="Times New Roman" w:hAnsi="Verdana" w:cs="Times New Roman"/>
          <w:color w:val="333333"/>
          <w:sz w:val="20"/>
          <w:szCs w:val="20"/>
        </w:rPr>
        <w:t>Highway System (NHS)</w:t>
      </w:r>
      <w:r w:rsidRPr="005370F5">
        <w:rPr>
          <w:rFonts w:ascii="Verdana" w:eastAsia="Times New Roman" w:hAnsi="Verdana" w:cs="Times New Roman"/>
          <w:color w:val="333333"/>
          <w:sz w:val="20"/>
          <w:szCs w:val="20"/>
        </w:rPr>
        <w:t xml:space="preserve">, please call </w:t>
      </w:r>
      <w:r w:rsidRPr="005D1F1D">
        <w:rPr>
          <w:rFonts w:ascii="Verdana" w:eastAsia="Times New Roman" w:hAnsi="Verdana" w:cs="Times New Roman"/>
          <w:color w:val="333333"/>
          <w:sz w:val="20"/>
          <w:szCs w:val="20"/>
          <w:highlight w:val="yellow"/>
        </w:rPr>
        <w:t>(202-366-DATA)</w:t>
      </w:r>
      <w:r w:rsidRPr="005370F5">
        <w:rPr>
          <w:rFonts w:ascii="Verdana" w:eastAsia="Times New Roman" w:hAnsi="Verdana" w:cs="Times New Roman"/>
          <w:color w:val="333333"/>
          <w:sz w:val="20"/>
          <w:szCs w:val="20"/>
        </w:rPr>
        <w:t xml:space="preserve"> or E-mail </w:t>
      </w:r>
      <w:r w:rsidRPr="005D1F1D">
        <w:rPr>
          <w:rFonts w:ascii="Verdana" w:eastAsia="Times New Roman" w:hAnsi="Verdana" w:cs="Times New Roman"/>
          <w:color w:val="333333"/>
          <w:sz w:val="20"/>
          <w:szCs w:val="20"/>
          <w:highlight w:val="yellow"/>
        </w:rPr>
        <w:t>(answers@bts.gov)</w:t>
      </w:r>
      <w:r w:rsidRPr="005370F5">
        <w:rPr>
          <w:rFonts w:ascii="Verdana" w:eastAsia="Times New Roman" w:hAnsi="Verdana" w:cs="Times New Roman"/>
          <w:color w:val="333333"/>
          <w:sz w:val="20"/>
          <w:szCs w:val="20"/>
        </w:rPr>
        <w:t xml:space="preserve">. </w:t>
      </w:r>
      <w:r w:rsidR="005D1F1D">
        <w:rPr>
          <w:rFonts w:ascii="Verdana" w:eastAsia="Times New Roman" w:hAnsi="Verdana" w:cs="Times New Roman"/>
          <w:color w:val="333333"/>
          <w:sz w:val="20"/>
          <w:szCs w:val="20"/>
        </w:rPr>
        <w:t>NHS</w:t>
      </w:r>
      <w:r w:rsidRPr="005370F5">
        <w:rPr>
          <w:rFonts w:ascii="Verdana" w:eastAsia="Times New Roman" w:hAnsi="Verdana" w:cs="Times New Roman"/>
          <w:color w:val="333333"/>
          <w:sz w:val="20"/>
          <w:szCs w:val="20"/>
        </w:rPr>
        <w:t xml:space="preserve"> data and individual datasets can be downloaded from the </w:t>
      </w:r>
      <w:r w:rsidRPr="005D1F1D">
        <w:rPr>
          <w:rFonts w:ascii="Verdana" w:eastAsia="Times New Roman" w:hAnsi="Verdana" w:cs="Times New Roman"/>
          <w:color w:val="333333"/>
          <w:sz w:val="20"/>
          <w:szCs w:val="20"/>
          <w:highlight w:val="yellow"/>
        </w:rPr>
        <w:t>Office of Spatial Analysis and Visualization's (OSAV) data catalog at https://data-usdot.opendata.arcgis.com/</w:t>
      </w:r>
    </w:p>
    <w:p w14:paraId="2BCCA860"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Available Time Period:</w:t>
      </w:r>
    </w:p>
    <w:p w14:paraId="65643C8B"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Time Period Information:</w:t>
      </w:r>
    </w:p>
    <w:p w14:paraId="5173A040"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Single Date/Time:</w:t>
      </w:r>
    </w:p>
    <w:p w14:paraId="5BD78579" w14:textId="1774921C"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Calendar Date: </w:t>
      </w:r>
      <w:r w:rsidRPr="005370F5">
        <w:rPr>
          <w:rFonts w:ascii="Verdana" w:eastAsia="Times New Roman" w:hAnsi="Verdana" w:cs="Times New Roman"/>
          <w:color w:val="333333"/>
          <w:sz w:val="20"/>
          <w:szCs w:val="20"/>
        </w:rPr>
        <w:t>20</w:t>
      </w:r>
      <w:r w:rsidR="005D1F1D">
        <w:rPr>
          <w:rFonts w:ascii="Verdana" w:eastAsia="Times New Roman" w:hAnsi="Verdana" w:cs="Times New Roman"/>
          <w:color w:val="333333"/>
          <w:sz w:val="20"/>
          <w:szCs w:val="20"/>
        </w:rPr>
        <w:t>2</w:t>
      </w:r>
      <w:r w:rsidR="00DF0A2B">
        <w:rPr>
          <w:rFonts w:ascii="Verdana" w:eastAsia="Times New Roman" w:hAnsi="Verdana" w:cs="Times New Roman"/>
          <w:color w:val="333333"/>
          <w:sz w:val="20"/>
          <w:szCs w:val="20"/>
        </w:rPr>
        <w:t>309</w:t>
      </w:r>
      <w:r w:rsidR="005D1F1D">
        <w:rPr>
          <w:rFonts w:ascii="Verdana" w:eastAsia="Times New Roman" w:hAnsi="Verdana" w:cs="Times New Roman"/>
          <w:color w:val="333333"/>
          <w:sz w:val="20"/>
          <w:szCs w:val="20"/>
        </w:rPr>
        <w:t>0</w:t>
      </w:r>
      <w:r w:rsidR="00DF0A2B">
        <w:rPr>
          <w:rFonts w:ascii="Verdana" w:eastAsia="Times New Roman" w:hAnsi="Verdana" w:cs="Times New Roman"/>
          <w:color w:val="333333"/>
          <w:sz w:val="20"/>
          <w:szCs w:val="20"/>
        </w:rPr>
        <w:t>6</w:t>
      </w:r>
    </w:p>
    <w:p w14:paraId="76286512"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Reference Information:</w:t>
      </w:r>
    </w:p>
    <w:p w14:paraId="06BA55E2" w14:textId="1F30C9EA"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Date: </w:t>
      </w:r>
      <w:r w:rsidRPr="005370F5">
        <w:rPr>
          <w:rFonts w:ascii="Verdana" w:eastAsia="Times New Roman" w:hAnsi="Verdana" w:cs="Times New Roman"/>
          <w:color w:val="333333"/>
          <w:sz w:val="20"/>
          <w:szCs w:val="20"/>
        </w:rPr>
        <w:t>20</w:t>
      </w:r>
      <w:r w:rsidR="005D1F1D">
        <w:rPr>
          <w:rFonts w:ascii="Verdana" w:eastAsia="Times New Roman" w:hAnsi="Verdana" w:cs="Times New Roman"/>
          <w:color w:val="333333"/>
          <w:sz w:val="20"/>
          <w:szCs w:val="20"/>
        </w:rPr>
        <w:t>2</w:t>
      </w:r>
      <w:r w:rsidR="00DF0A2B">
        <w:rPr>
          <w:rFonts w:ascii="Verdana" w:eastAsia="Times New Roman" w:hAnsi="Verdana" w:cs="Times New Roman"/>
          <w:color w:val="333333"/>
          <w:sz w:val="20"/>
          <w:szCs w:val="20"/>
        </w:rPr>
        <w:t>309</w:t>
      </w:r>
      <w:r w:rsidR="005D1F1D">
        <w:rPr>
          <w:rFonts w:ascii="Verdana" w:eastAsia="Times New Roman" w:hAnsi="Verdana" w:cs="Times New Roman"/>
          <w:color w:val="333333"/>
          <w:sz w:val="20"/>
          <w:szCs w:val="20"/>
        </w:rPr>
        <w:t>0</w:t>
      </w:r>
      <w:r w:rsidR="00DF0A2B">
        <w:rPr>
          <w:rFonts w:ascii="Verdana" w:eastAsia="Times New Roman" w:hAnsi="Verdana" w:cs="Times New Roman"/>
          <w:color w:val="333333"/>
          <w:sz w:val="20"/>
          <w:szCs w:val="20"/>
        </w:rPr>
        <w:t>6</w:t>
      </w:r>
    </w:p>
    <w:p w14:paraId="357D79C5"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Contact:</w:t>
      </w:r>
    </w:p>
    <w:p w14:paraId="29B55D06"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2DBE7C95"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7FBE2BF4"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Pr="005370F5">
        <w:rPr>
          <w:rFonts w:ascii="Verdana" w:eastAsia="Times New Roman" w:hAnsi="Verdana" w:cs="Times New Roman"/>
          <w:color w:val="333333"/>
          <w:sz w:val="20"/>
          <w:szCs w:val="20"/>
        </w:rPr>
        <w:t>FHWA</w:t>
      </w:r>
    </w:p>
    <w:p w14:paraId="3DA928F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1D94CF1E"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unknown</w:t>
      </w:r>
    </w:p>
    <w:p w14:paraId="70DA6765"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r w:rsidRPr="005370F5">
        <w:rPr>
          <w:rFonts w:ascii="Verdana" w:eastAsia="Times New Roman" w:hAnsi="Verdana" w:cs="Times New Roman"/>
          <w:color w:val="333333"/>
          <w:sz w:val="20"/>
          <w:szCs w:val="20"/>
        </w:rPr>
        <w:t>1200 New Jersey Ave SE</w:t>
      </w:r>
    </w:p>
    <w:p w14:paraId="05BD820F"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City: </w:t>
      </w:r>
      <w:r w:rsidRPr="005370F5">
        <w:rPr>
          <w:rFonts w:ascii="Verdana" w:eastAsia="Times New Roman" w:hAnsi="Verdana" w:cs="Times New Roman"/>
          <w:color w:val="333333"/>
          <w:sz w:val="20"/>
          <w:szCs w:val="20"/>
        </w:rPr>
        <w:t>Washington</w:t>
      </w:r>
    </w:p>
    <w:p w14:paraId="5233305F"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State or Province: </w:t>
      </w:r>
      <w:r w:rsidRPr="005370F5">
        <w:rPr>
          <w:rFonts w:ascii="Verdana" w:eastAsia="Times New Roman" w:hAnsi="Verdana" w:cs="Times New Roman"/>
          <w:color w:val="333333"/>
          <w:sz w:val="20"/>
          <w:szCs w:val="20"/>
        </w:rPr>
        <w:t>DC</w:t>
      </w:r>
    </w:p>
    <w:p w14:paraId="10D38BD3"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Postal Code: </w:t>
      </w:r>
      <w:r w:rsidRPr="005370F5">
        <w:rPr>
          <w:rFonts w:ascii="Verdana" w:eastAsia="Times New Roman" w:hAnsi="Verdana" w:cs="Times New Roman"/>
          <w:color w:val="333333"/>
          <w:sz w:val="20"/>
          <w:szCs w:val="20"/>
        </w:rPr>
        <w:t>20590</w:t>
      </w:r>
    </w:p>
    <w:p w14:paraId="1EA7D2EE"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Standard Name: </w:t>
      </w:r>
      <w:r w:rsidRPr="005370F5">
        <w:rPr>
          <w:rFonts w:ascii="Verdana" w:eastAsia="Times New Roman" w:hAnsi="Verdana" w:cs="Times New Roman"/>
          <w:color w:val="333333"/>
          <w:sz w:val="20"/>
          <w:szCs w:val="20"/>
        </w:rPr>
        <w:t>FGDC Content Standard for Digital Geospatial Metadata</w:t>
      </w:r>
    </w:p>
    <w:p w14:paraId="2753AD8F"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Standard Version: </w:t>
      </w:r>
      <w:r w:rsidRPr="005370F5">
        <w:rPr>
          <w:rFonts w:ascii="Verdana" w:eastAsia="Times New Roman" w:hAnsi="Verdana" w:cs="Times New Roman"/>
          <w:color w:val="333333"/>
          <w:sz w:val="20"/>
          <w:szCs w:val="20"/>
        </w:rPr>
        <w:t>FGDC-STD-001-1998</w:t>
      </w:r>
    </w:p>
    <w:p w14:paraId="50360A29"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Time Convention: </w:t>
      </w:r>
      <w:r w:rsidRPr="005370F5">
        <w:rPr>
          <w:rFonts w:ascii="Verdana" w:eastAsia="Times New Roman" w:hAnsi="Verdana" w:cs="Times New Roman"/>
          <w:color w:val="333333"/>
          <w:sz w:val="20"/>
          <w:szCs w:val="20"/>
        </w:rPr>
        <w:t>local time</w:t>
      </w:r>
    </w:p>
    <w:p w14:paraId="52439B56" w14:textId="77777777" w:rsidR="000324A6" w:rsidRDefault="000324A6"/>
    <w:sectPr w:rsidR="000324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OwtDAxNDE1MjAwMTBR0lEKTi0uzszPAykwqgUATvtTPywAAAA="/>
  </w:docVars>
  <w:rsids>
    <w:rsidRoot w:val="00AB6DF1"/>
    <w:rsid w:val="000324A6"/>
    <w:rsid w:val="000353A5"/>
    <w:rsid w:val="000A2396"/>
    <w:rsid w:val="001564F6"/>
    <w:rsid w:val="003746C1"/>
    <w:rsid w:val="005227E4"/>
    <w:rsid w:val="005370F5"/>
    <w:rsid w:val="00540CC9"/>
    <w:rsid w:val="005B41AA"/>
    <w:rsid w:val="005D1F1D"/>
    <w:rsid w:val="006E1F73"/>
    <w:rsid w:val="007E29B0"/>
    <w:rsid w:val="007F2F03"/>
    <w:rsid w:val="00971D6B"/>
    <w:rsid w:val="00AB6DF1"/>
    <w:rsid w:val="00DB05CC"/>
    <w:rsid w:val="00DE1EC0"/>
    <w:rsid w:val="00DF0A2B"/>
    <w:rsid w:val="00E0078C"/>
    <w:rsid w:val="00FC1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32B4"/>
  <w15:chartTrackingRefBased/>
  <w15:docId w15:val="{29F3DAC9-FD6E-4B93-A380-A377C1003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5370F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370F5"/>
    <w:rPr>
      <w:i/>
      <w:iCs/>
    </w:rPr>
  </w:style>
  <w:style w:type="character" w:styleId="Hyperlink">
    <w:name w:val="Hyperlink"/>
    <w:basedOn w:val="DefaultParagraphFont"/>
    <w:uiPriority w:val="99"/>
    <w:semiHidden/>
    <w:unhideWhenUsed/>
    <w:rsid w:val="005370F5"/>
    <w:rPr>
      <w:color w:val="0000FF"/>
      <w:u w:val="single"/>
    </w:rPr>
  </w:style>
  <w:style w:type="character" w:styleId="FollowedHyperlink">
    <w:name w:val="FollowedHyperlink"/>
    <w:basedOn w:val="DefaultParagraphFont"/>
    <w:uiPriority w:val="99"/>
    <w:semiHidden/>
    <w:unhideWhenUsed/>
    <w:rsid w:val="005370F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318476">
      <w:bodyDiv w:val="1"/>
      <w:marLeft w:val="0"/>
      <w:marRight w:val="0"/>
      <w:marTop w:val="0"/>
      <w:marBottom w:val="0"/>
      <w:divBdr>
        <w:top w:val="none" w:sz="0" w:space="0" w:color="auto"/>
        <w:left w:val="none" w:sz="0" w:space="0" w:color="auto"/>
        <w:bottom w:val="none" w:sz="0" w:space="0" w:color="auto"/>
        <w:right w:val="none" w:sz="0" w:space="0" w:color="auto"/>
      </w:divBdr>
    </w:div>
    <w:div w:id="958294260">
      <w:bodyDiv w:val="1"/>
      <w:marLeft w:val="0"/>
      <w:marRight w:val="0"/>
      <w:marTop w:val="0"/>
      <w:marBottom w:val="0"/>
      <w:divBdr>
        <w:top w:val="none" w:sz="0" w:space="0" w:color="auto"/>
        <w:left w:val="none" w:sz="0" w:space="0" w:color="auto"/>
        <w:bottom w:val="none" w:sz="0" w:space="0" w:color="auto"/>
        <w:right w:val="none" w:sz="0" w:space="0" w:color="auto"/>
      </w:divBdr>
    </w:div>
    <w:div w:id="1255092991">
      <w:bodyDiv w:val="1"/>
      <w:marLeft w:val="0"/>
      <w:marRight w:val="0"/>
      <w:marTop w:val="0"/>
      <w:marBottom w:val="0"/>
      <w:divBdr>
        <w:top w:val="none" w:sz="0" w:space="0" w:color="auto"/>
        <w:left w:val="none" w:sz="0" w:space="0" w:color="auto"/>
        <w:bottom w:val="none" w:sz="0" w:space="0" w:color="auto"/>
        <w:right w:val="none" w:sz="0" w:space="0" w:color="auto"/>
      </w:divBdr>
    </w:div>
    <w:div w:id="1911957449">
      <w:bodyDiv w:val="1"/>
      <w:marLeft w:val="0"/>
      <w:marRight w:val="0"/>
      <w:marTop w:val="0"/>
      <w:marBottom w:val="0"/>
      <w:divBdr>
        <w:top w:val="none" w:sz="0" w:space="0" w:color="auto"/>
        <w:left w:val="none" w:sz="0" w:space="0" w:color="auto"/>
        <w:bottom w:val="none" w:sz="0" w:space="0" w:color="auto"/>
        <w:right w:val="none" w:sz="0" w:space="0" w:color="auto"/>
      </w:divBdr>
    </w:div>
    <w:div w:id="211524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hwa.dot.gov/planning/" TargetMode="External"/><Relationship Id="rId4" Type="http://schemas.openxmlformats.org/officeDocument/2006/relationships/hyperlink" Target="https://www.fhwa.dot.gov/planning/national_highway_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9</Pages>
  <Words>2525</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Alam</dc:creator>
  <cp:keywords/>
  <dc:description/>
  <cp:lastModifiedBy>Mohammed Alam</cp:lastModifiedBy>
  <cp:revision>10</cp:revision>
  <dcterms:created xsi:type="dcterms:W3CDTF">2020-10-09T18:57:00Z</dcterms:created>
  <dcterms:modified xsi:type="dcterms:W3CDTF">2023-09-10T10:20:00Z</dcterms:modified>
</cp:coreProperties>
</file>